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3A658" w14:textId="77777777" w:rsidR="00511E9D" w:rsidRDefault="00511E9D" w:rsidP="00DE7C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4E50866E" w14:textId="0877EA9F" w:rsidR="00DE7C9F" w:rsidRPr="00E37738" w:rsidRDefault="00DE7C9F" w:rsidP="00DE7C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E37738">
        <w:rPr>
          <w:rFonts w:ascii="Times New Roman" w:eastAsia="Times New Roman" w:hAnsi="Times New Roman" w:cs="Times New Roman"/>
          <w:lang w:eastAsia="hr-HR"/>
        </w:rPr>
        <w:t xml:space="preserve">Temeljem članka </w:t>
      </w:r>
      <w:r w:rsidR="003144D2" w:rsidRPr="00E37738">
        <w:rPr>
          <w:rFonts w:ascii="Times New Roman" w:eastAsia="Times New Roman" w:hAnsi="Times New Roman" w:cs="Times New Roman"/>
          <w:lang w:eastAsia="hr-HR"/>
        </w:rPr>
        <w:t>259</w:t>
      </w:r>
      <w:r w:rsidRPr="00E37738">
        <w:rPr>
          <w:rFonts w:ascii="Times New Roman" w:eastAsia="Times New Roman" w:hAnsi="Times New Roman" w:cs="Times New Roman"/>
          <w:lang w:eastAsia="hr-HR"/>
        </w:rPr>
        <w:t xml:space="preserve">.st.1.Zakona o socijalnoj skrbi (NN </w:t>
      </w:r>
      <w:r w:rsidR="003144D2" w:rsidRPr="00E37738">
        <w:rPr>
          <w:rFonts w:ascii="Times New Roman" w:eastAsia="Times New Roman" w:hAnsi="Times New Roman" w:cs="Times New Roman"/>
          <w:lang w:eastAsia="hr-HR"/>
        </w:rPr>
        <w:t>18/22 i 46/22</w:t>
      </w:r>
      <w:r w:rsidR="003072BB" w:rsidRPr="00E37738">
        <w:rPr>
          <w:rFonts w:ascii="Times New Roman" w:eastAsia="Times New Roman" w:hAnsi="Times New Roman" w:cs="Times New Roman"/>
          <w:lang w:eastAsia="hr-HR"/>
        </w:rPr>
        <w:t>, 119/22, 71/23</w:t>
      </w:r>
      <w:r w:rsidRPr="00E37738">
        <w:rPr>
          <w:rFonts w:ascii="Times New Roman" w:eastAsia="Times New Roman" w:hAnsi="Times New Roman" w:cs="Times New Roman"/>
          <w:lang w:eastAsia="hr-HR"/>
        </w:rPr>
        <w:t>), članka 24. Temeljnog</w:t>
      </w:r>
      <w:r w:rsidRPr="00E37738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E37738">
        <w:rPr>
          <w:rFonts w:ascii="Times New Roman" w:eastAsia="Times New Roman" w:hAnsi="Times New Roman" w:cs="Times New Roman"/>
          <w:lang w:eastAsia="hr-HR"/>
        </w:rPr>
        <w:t>kolektivnog ugovora za službenike i namještenike u javnim službama (NN br.</w:t>
      </w:r>
      <w:r w:rsidR="003144D2" w:rsidRPr="00E37738">
        <w:rPr>
          <w:rFonts w:ascii="Times New Roman" w:eastAsia="Times New Roman" w:hAnsi="Times New Roman" w:cs="Times New Roman"/>
          <w:lang w:eastAsia="hr-HR"/>
        </w:rPr>
        <w:t xml:space="preserve"> 56/2022</w:t>
      </w:r>
      <w:r w:rsidRPr="00E37738">
        <w:rPr>
          <w:rFonts w:ascii="Times New Roman" w:eastAsia="Times New Roman" w:hAnsi="Times New Roman" w:cs="Times New Roman"/>
          <w:lang w:eastAsia="hr-HR"/>
        </w:rPr>
        <w:t>)</w:t>
      </w:r>
      <w:r w:rsidR="00780CFC" w:rsidRPr="00E37738">
        <w:rPr>
          <w:rFonts w:ascii="Times New Roman" w:hAnsi="Times New Roman" w:cs="Times New Roman"/>
        </w:rPr>
        <w:t xml:space="preserve"> </w:t>
      </w:r>
      <w:r w:rsidRPr="00E37738">
        <w:rPr>
          <w:rFonts w:ascii="Times New Roman" w:eastAsia="Times New Roman" w:hAnsi="Times New Roman" w:cs="Times New Roman"/>
          <w:lang w:eastAsia="hr-HR"/>
        </w:rPr>
        <w:t xml:space="preserve">i članka 31. Statuta </w:t>
      </w:r>
      <w:r w:rsidR="00D06783">
        <w:rPr>
          <w:rFonts w:ascii="Times New Roman" w:eastAsia="Times New Roman" w:hAnsi="Times New Roman" w:cs="Times New Roman"/>
          <w:lang w:eastAsia="hr-HR"/>
        </w:rPr>
        <w:t>Centra za pružanje usluga u zajednici</w:t>
      </w:r>
      <w:r w:rsidRPr="00E37738">
        <w:rPr>
          <w:rFonts w:ascii="Times New Roman" w:eastAsia="Times New Roman" w:hAnsi="Times New Roman" w:cs="Times New Roman"/>
          <w:lang w:eastAsia="hr-HR"/>
        </w:rPr>
        <w:t xml:space="preserve"> Ruža Petrović, ravnateljica </w:t>
      </w:r>
      <w:r w:rsidR="00D06783">
        <w:rPr>
          <w:rFonts w:ascii="Times New Roman" w:eastAsia="Times New Roman" w:hAnsi="Times New Roman" w:cs="Times New Roman"/>
          <w:lang w:eastAsia="hr-HR"/>
        </w:rPr>
        <w:t>Centra</w:t>
      </w:r>
      <w:r w:rsidRPr="00E37738">
        <w:rPr>
          <w:rFonts w:ascii="Times New Roman" w:eastAsia="Times New Roman" w:hAnsi="Times New Roman" w:cs="Times New Roman"/>
          <w:lang w:eastAsia="hr-HR"/>
        </w:rPr>
        <w:t xml:space="preserve"> raspisuje</w:t>
      </w:r>
      <w:r w:rsidRPr="00E37738">
        <w:rPr>
          <w:rFonts w:ascii="Times New Roman" w:eastAsia="Times New Roman" w:hAnsi="Times New Roman" w:cs="Times New Roman"/>
          <w:lang w:eastAsia="hr-HR"/>
        </w:rPr>
        <w:br/>
      </w:r>
    </w:p>
    <w:p w14:paraId="02421497" w14:textId="77777777" w:rsidR="00DE7C9F" w:rsidRPr="00E37738" w:rsidRDefault="00DE7C9F" w:rsidP="00DE7C9F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hr-HR"/>
        </w:rPr>
      </w:pPr>
    </w:p>
    <w:p w14:paraId="3C1C842D" w14:textId="77777777" w:rsidR="00DE7C9F" w:rsidRPr="00E37738" w:rsidRDefault="00DE7C9F" w:rsidP="00DE7C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hd w:val="clear" w:color="auto" w:fill="FFFFFF"/>
          <w:lang w:eastAsia="hr-HR"/>
        </w:rPr>
      </w:pPr>
      <w:r w:rsidRPr="00E37738">
        <w:rPr>
          <w:rFonts w:ascii="Times New Roman" w:eastAsia="Times New Roman" w:hAnsi="Times New Roman" w:cs="Times New Roman"/>
          <w:b/>
          <w:shd w:val="clear" w:color="auto" w:fill="FFFFFF"/>
          <w:lang w:eastAsia="hr-HR"/>
        </w:rPr>
        <w:t>JAVNI  NATJEČAJ</w:t>
      </w:r>
    </w:p>
    <w:p w14:paraId="1EF6560B" w14:textId="6B4F9BAA" w:rsidR="008D48A6" w:rsidRPr="00E37738" w:rsidRDefault="00DE7C9F" w:rsidP="00DE7C9F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hr-HR"/>
        </w:rPr>
      </w:pPr>
      <w:r w:rsidRPr="00E37738">
        <w:rPr>
          <w:rFonts w:ascii="Times New Roman" w:eastAsia="Times New Roman" w:hAnsi="Times New Roman" w:cs="Times New Roman"/>
          <w:lang w:eastAsia="hr-HR"/>
        </w:rPr>
        <w:br/>
      </w:r>
      <w:r w:rsidRPr="00E37738">
        <w:rPr>
          <w:rFonts w:ascii="Times New Roman" w:eastAsia="Times New Roman" w:hAnsi="Times New Roman" w:cs="Times New Roman"/>
          <w:shd w:val="clear" w:color="auto" w:fill="FFFFFF"/>
          <w:lang w:eastAsia="hr-HR"/>
        </w:rPr>
        <w:t>za  zapošljavanje</w:t>
      </w:r>
      <w:r w:rsidR="003072BB" w:rsidRPr="00E37738">
        <w:rPr>
          <w:rFonts w:ascii="Times New Roman" w:eastAsia="Times New Roman" w:hAnsi="Times New Roman" w:cs="Times New Roman"/>
          <w:shd w:val="clear" w:color="auto" w:fill="FFFFFF"/>
          <w:lang w:eastAsia="hr-HR"/>
        </w:rPr>
        <w:t>:</w:t>
      </w:r>
    </w:p>
    <w:p w14:paraId="1CECA38D" w14:textId="0360F812" w:rsidR="00495D0B" w:rsidRPr="00495D0B" w:rsidRDefault="00495D0B" w:rsidP="00495D0B">
      <w:pPr>
        <w:spacing w:after="0" w:line="240" w:lineRule="auto"/>
        <w:rPr>
          <w:rFonts w:ascii="Times New Roman" w:eastAsia="Times New Roman" w:hAnsi="Times New Roman" w:cs="Times New Roman"/>
          <w:b/>
          <w:bCs/>
          <w:shd w:val="clear" w:color="auto" w:fill="FFFFFF"/>
          <w:lang w:eastAsia="hr-HR"/>
        </w:rPr>
      </w:pPr>
    </w:p>
    <w:p w14:paraId="2D078958" w14:textId="54937084" w:rsidR="00DE7C9F" w:rsidRPr="00692052" w:rsidRDefault="00D6461D" w:rsidP="00692052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hr-HR"/>
        </w:rPr>
      </w:pPr>
      <w:r w:rsidRPr="00692052">
        <w:rPr>
          <w:rFonts w:ascii="Times New Roman" w:eastAsia="Times New Roman" w:hAnsi="Times New Roman" w:cs="Times New Roman"/>
          <w:b/>
          <w:bCs/>
          <w:shd w:val="clear" w:color="auto" w:fill="FFFFFF"/>
          <w:lang w:eastAsia="hr-HR"/>
        </w:rPr>
        <w:t xml:space="preserve">Stručnog radnika </w:t>
      </w:r>
      <w:proofErr w:type="spellStart"/>
      <w:r w:rsidRPr="00692052">
        <w:rPr>
          <w:rFonts w:ascii="Times New Roman" w:eastAsia="Times New Roman" w:hAnsi="Times New Roman" w:cs="Times New Roman"/>
          <w:b/>
          <w:bCs/>
          <w:shd w:val="clear" w:color="auto" w:fill="FFFFFF"/>
          <w:lang w:eastAsia="hr-HR"/>
        </w:rPr>
        <w:t>I.vrste</w:t>
      </w:r>
      <w:proofErr w:type="spellEnd"/>
      <w:r w:rsidRPr="00692052">
        <w:rPr>
          <w:rFonts w:ascii="Times New Roman" w:eastAsia="Times New Roman" w:hAnsi="Times New Roman" w:cs="Times New Roman"/>
          <w:b/>
          <w:bCs/>
          <w:shd w:val="clear" w:color="auto" w:fill="FFFFFF"/>
          <w:lang w:eastAsia="hr-HR"/>
        </w:rPr>
        <w:t xml:space="preserve"> - </w:t>
      </w:r>
      <w:r w:rsidR="00B93062" w:rsidRPr="00692052">
        <w:rPr>
          <w:rFonts w:ascii="Times New Roman" w:eastAsia="Times New Roman" w:hAnsi="Times New Roman" w:cs="Times New Roman"/>
          <w:b/>
          <w:bCs/>
          <w:lang w:eastAsia="hr-HR"/>
        </w:rPr>
        <w:t>odgajatelja</w:t>
      </w:r>
      <w:r w:rsidR="00DE7C9F" w:rsidRPr="00692052">
        <w:rPr>
          <w:rFonts w:ascii="Times New Roman" w:eastAsia="Times New Roman" w:hAnsi="Times New Roman" w:cs="Times New Roman"/>
          <w:b/>
          <w:bCs/>
          <w:lang w:eastAsia="hr-HR"/>
        </w:rPr>
        <w:t>/</w:t>
      </w:r>
      <w:proofErr w:type="spellStart"/>
      <w:r w:rsidR="00DE7C9F" w:rsidRPr="00692052">
        <w:rPr>
          <w:rFonts w:ascii="Times New Roman" w:eastAsia="Times New Roman" w:hAnsi="Times New Roman" w:cs="Times New Roman"/>
          <w:b/>
          <w:bCs/>
          <w:lang w:eastAsia="hr-HR"/>
        </w:rPr>
        <w:t>ice</w:t>
      </w:r>
      <w:proofErr w:type="spellEnd"/>
      <w:r w:rsidR="00DE7C9F" w:rsidRPr="00692052">
        <w:rPr>
          <w:rFonts w:ascii="Times New Roman" w:eastAsia="Times New Roman" w:hAnsi="Times New Roman" w:cs="Times New Roman"/>
          <w:lang w:eastAsia="hr-HR"/>
        </w:rPr>
        <w:t xml:space="preserve">-  </w:t>
      </w:r>
      <w:r w:rsidR="00331DF2" w:rsidRPr="00692052">
        <w:rPr>
          <w:rFonts w:ascii="Times New Roman" w:eastAsia="Times New Roman" w:hAnsi="Times New Roman" w:cs="Times New Roman"/>
          <w:b/>
          <w:bCs/>
          <w:shd w:val="clear" w:color="auto" w:fill="FFFFFF"/>
          <w:lang w:eastAsia="hr-HR"/>
        </w:rPr>
        <w:t>2</w:t>
      </w:r>
      <w:r w:rsidR="00DE7C9F" w:rsidRPr="00692052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izvršitelj  (m/ž) na </w:t>
      </w:r>
      <w:r w:rsidR="00DE7C9F" w:rsidRPr="00692052">
        <w:rPr>
          <w:rFonts w:ascii="Times New Roman" w:eastAsia="Times New Roman" w:hAnsi="Times New Roman" w:cs="Times New Roman"/>
          <w:b/>
          <w:bCs/>
          <w:shd w:val="clear" w:color="auto" w:fill="FFFFFF"/>
          <w:lang w:eastAsia="hr-HR"/>
        </w:rPr>
        <w:t xml:space="preserve">određeno </w:t>
      </w:r>
      <w:r w:rsidR="00DE7C9F" w:rsidRPr="00692052">
        <w:rPr>
          <w:rFonts w:ascii="Times New Roman" w:eastAsia="Times New Roman" w:hAnsi="Times New Roman" w:cs="Times New Roman"/>
          <w:shd w:val="clear" w:color="auto" w:fill="FFFFFF"/>
          <w:lang w:eastAsia="hr-HR"/>
        </w:rPr>
        <w:t>puno radno vrijeme</w:t>
      </w:r>
      <w:r w:rsidR="00692052" w:rsidRPr="00692052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i  </w:t>
      </w:r>
      <w:r w:rsidR="00692052" w:rsidRPr="00692052">
        <w:rPr>
          <w:rFonts w:ascii="Times New Roman" w:eastAsia="Times New Roman" w:hAnsi="Times New Roman" w:cs="Times New Roman"/>
          <w:b/>
          <w:bCs/>
          <w:shd w:val="clear" w:color="auto" w:fill="FFFFFF"/>
          <w:lang w:eastAsia="hr-HR"/>
        </w:rPr>
        <w:t>8</w:t>
      </w:r>
      <w:r w:rsidR="00692052" w:rsidRPr="00692052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izvršitelj  (m/ž) na </w:t>
      </w:r>
      <w:r w:rsidR="00692052" w:rsidRPr="00692052">
        <w:rPr>
          <w:rFonts w:ascii="Times New Roman" w:eastAsia="Times New Roman" w:hAnsi="Times New Roman" w:cs="Times New Roman"/>
          <w:b/>
          <w:bCs/>
          <w:shd w:val="clear" w:color="auto" w:fill="FFFFFF"/>
          <w:lang w:eastAsia="hr-HR"/>
        </w:rPr>
        <w:t xml:space="preserve">neodređeno </w:t>
      </w:r>
      <w:r w:rsidR="00692052" w:rsidRPr="00692052">
        <w:rPr>
          <w:rFonts w:ascii="Times New Roman" w:eastAsia="Times New Roman" w:hAnsi="Times New Roman" w:cs="Times New Roman"/>
          <w:shd w:val="clear" w:color="auto" w:fill="FFFFFF"/>
          <w:lang w:eastAsia="hr-HR"/>
        </w:rPr>
        <w:t>puno radno vrijeme</w:t>
      </w:r>
      <w:r w:rsidR="00DE7C9F" w:rsidRPr="00692052">
        <w:rPr>
          <w:rFonts w:ascii="Times New Roman" w:eastAsia="Times New Roman" w:hAnsi="Times New Roman" w:cs="Times New Roman"/>
          <w:shd w:val="clear" w:color="auto" w:fill="FFFFFF"/>
          <w:lang w:eastAsia="hr-HR"/>
        </w:rPr>
        <w:t>;</w:t>
      </w:r>
    </w:p>
    <w:p w14:paraId="4E70CB52" w14:textId="77777777" w:rsidR="00692052" w:rsidRPr="00E37738" w:rsidRDefault="00692052" w:rsidP="00692052">
      <w:pPr>
        <w:pStyle w:val="Odlomakpopisa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hd w:val="clear" w:color="auto" w:fill="FFFFFF"/>
          <w:lang w:eastAsia="hr-HR"/>
        </w:rPr>
      </w:pPr>
    </w:p>
    <w:p w14:paraId="6606303A" w14:textId="77777777" w:rsidR="00692052" w:rsidRDefault="00692052" w:rsidP="00692052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92052">
        <w:rPr>
          <w:rFonts w:ascii="Times New Roman" w:eastAsia="Times New Roman" w:hAnsi="Times New Roman" w:cs="Times New Roman"/>
          <w:b/>
          <w:bCs/>
          <w:lang w:eastAsia="hr-HR"/>
        </w:rPr>
        <w:t>Stručni radnik I. vrste</w:t>
      </w:r>
      <w:r w:rsidRPr="00692052">
        <w:rPr>
          <w:rFonts w:ascii="Times New Roman" w:eastAsia="Times New Roman" w:hAnsi="Times New Roman" w:cs="Times New Roman"/>
          <w:lang w:eastAsia="hr-HR"/>
        </w:rPr>
        <w:t xml:space="preserve"> (socijalni radnik/psiholog/socijalni pedagog / edukacijski </w:t>
      </w:r>
      <w:proofErr w:type="spellStart"/>
      <w:r w:rsidRPr="00692052">
        <w:rPr>
          <w:rFonts w:ascii="Times New Roman" w:eastAsia="Times New Roman" w:hAnsi="Times New Roman" w:cs="Times New Roman"/>
          <w:lang w:eastAsia="hr-HR"/>
        </w:rPr>
        <w:t>rehabilitator</w:t>
      </w:r>
      <w:proofErr w:type="spellEnd"/>
      <w:r w:rsidRPr="00692052">
        <w:rPr>
          <w:rFonts w:ascii="Times New Roman" w:eastAsia="Times New Roman" w:hAnsi="Times New Roman" w:cs="Times New Roman"/>
          <w:lang w:eastAsia="hr-HR"/>
        </w:rPr>
        <w:t xml:space="preserve">) – </w:t>
      </w:r>
      <w:r w:rsidRPr="00692052">
        <w:rPr>
          <w:rFonts w:ascii="Times New Roman" w:eastAsia="Times New Roman" w:hAnsi="Times New Roman" w:cs="Times New Roman"/>
          <w:b/>
          <w:bCs/>
          <w:lang w:eastAsia="hr-HR"/>
        </w:rPr>
        <w:t>voditelj mjere intenzivne stručne pomoći i nadzora nad ostvarivanjem skrbi o djetetu (intenzivni nadzor)</w:t>
      </w:r>
      <w:r w:rsidRPr="00692052">
        <w:rPr>
          <w:rFonts w:ascii="Times New Roman" w:eastAsia="Times New Roman" w:hAnsi="Times New Roman" w:cs="Times New Roman"/>
          <w:lang w:eastAsia="hr-HR"/>
        </w:rPr>
        <w:t xml:space="preserve"> (m/ž) – 2 izvršitelja/izvršiteljice na neodređeno puno radno vrijeme uz probni rad od šest mjeseci, rad u 2 smjene</w:t>
      </w:r>
    </w:p>
    <w:p w14:paraId="16751284" w14:textId="77777777" w:rsidR="00692052" w:rsidRPr="00692052" w:rsidRDefault="00692052" w:rsidP="00692052">
      <w:pPr>
        <w:pStyle w:val="Odlomakpopisa"/>
        <w:rPr>
          <w:rFonts w:ascii="Times New Roman" w:eastAsia="Times New Roman" w:hAnsi="Times New Roman" w:cs="Times New Roman"/>
          <w:lang w:eastAsia="hr-HR"/>
        </w:rPr>
      </w:pPr>
    </w:p>
    <w:p w14:paraId="13B1F07B" w14:textId="4C832099" w:rsidR="00692052" w:rsidRPr="00692052" w:rsidRDefault="00692052" w:rsidP="00692052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 w:rsidRPr="00692052">
        <w:rPr>
          <w:rFonts w:ascii="Times New Roman" w:eastAsia="Times New Roman" w:hAnsi="Times New Roman" w:cs="Times New Roman"/>
          <w:b/>
          <w:bCs/>
          <w:lang w:eastAsia="hr-HR"/>
        </w:rPr>
        <w:t>Medicinska sestra/tehničar</w:t>
      </w:r>
      <w:r>
        <w:rPr>
          <w:rFonts w:ascii="Times New Roman" w:eastAsia="Times New Roman" w:hAnsi="Times New Roman" w:cs="Times New Roman"/>
          <w:b/>
          <w:bCs/>
          <w:lang w:eastAsia="hr-HR"/>
        </w:rPr>
        <w:t xml:space="preserve"> - 1</w:t>
      </w:r>
      <w:r w:rsidRPr="00692052">
        <w:rPr>
          <w:rFonts w:ascii="Times New Roman" w:eastAsia="Times New Roman" w:hAnsi="Times New Roman" w:cs="Times New Roman"/>
          <w:b/>
          <w:bCs/>
          <w:lang w:eastAsia="hr-HR"/>
        </w:rPr>
        <w:t xml:space="preserve"> izvršitelj  (m/ž) na neodređeno </w:t>
      </w:r>
      <w:r w:rsidRPr="00692052">
        <w:rPr>
          <w:rFonts w:ascii="Times New Roman" w:eastAsia="Times New Roman" w:hAnsi="Times New Roman" w:cs="Times New Roman"/>
          <w:lang w:eastAsia="hr-HR"/>
        </w:rPr>
        <w:t>puno radno vrijeme</w:t>
      </w:r>
      <w:r>
        <w:rPr>
          <w:rFonts w:ascii="Times New Roman" w:eastAsia="Times New Roman" w:hAnsi="Times New Roman" w:cs="Times New Roman"/>
          <w:lang w:eastAsia="hr-HR"/>
        </w:rPr>
        <w:t>;</w:t>
      </w:r>
    </w:p>
    <w:p w14:paraId="152CBB08" w14:textId="77777777" w:rsidR="00DE7C9F" w:rsidRDefault="00DE7C9F" w:rsidP="00DE7C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700FCF03" w14:textId="47B0399F" w:rsidR="00DE7C9F" w:rsidRPr="00E37738" w:rsidRDefault="00692052" w:rsidP="00DE7C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92052">
        <w:rPr>
          <w:rFonts w:ascii="Times New Roman" w:eastAsia="Times New Roman" w:hAnsi="Times New Roman" w:cs="Times New Roman"/>
          <w:lang w:eastAsia="hr-HR"/>
        </w:rPr>
        <w:t xml:space="preserve">Uvjeti za prijam u radni odnos na radno mjesto pod </w:t>
      </w:r>
      <w:r w:rsidRPr="005305E9">
        <w:rPr>
          <w:rFonts w:ascii="Times New Roman" w:eastAsia="Times New Roman" w:hAnsi="Times New Roman" w:cs="Times New Roman"/>
          <w:b/>
          <w:bCs/>
          <w:lang w:eastAsia="hr-HR"/>
        </w:rPr>
        <w:t>točkom 1.:</w:t>
      </w:r>
      <w:bookmarkStart w:id="0" w:name="_Hlk143157022"/>
    </w:p>
    <w:p w14:paraId="62238289" w14:textId="62A423D7" w:rsidR="003072BB" w:rsidRPr="00E37738" w:rsidRDefault="003072BB" w:rsidP="003072BB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  <w:lang w:eastAsia="hr-HR"/>
        </w:rPr>
      </w:pPr>
      <w:r w:rsidRPr="00E37738">
        <w:rPr>
          <w:rFonts w:ascii="Times New Roman" w:eastAsia="Times New Roman" w:hAnsi="Times New Roman" w:cs="Times New Roman"/>
          <w:shd w:val="clear" w:color="auto" w:fill="FFFFFF"/>
          <w:lang w:eastAsia="hr-HR"/>
        </w:rPr>
        <w:t>završen specijalistički diplomski stručni studij ili preddiplomski i/ili diplomski stručni studij ili preddiplomski i/ili diplomski sveučilišni studij odnosno integrirani preddiplomski i diplomski sveučilišni studij socijalnog rada, socijalne politike, psihologije, socijalne pedagogije, edukacijske rehabilitacije, logopedije, sociologije, filozofije, kineziologije, pedagogije, politologije, fonetike, teologije, ranog i predškolskog odgoja i obrazovanja, radne terapije ili završen studij odgovarajuće vrste za rad na radnom mjestu učitelja ili nastavnika u Republici Hrvatskoj ili mu je</w:t>
      </w:r>
      <w:r w:rsidR="008D48A6" w:rsidRPr="00E37738">
        <w:rPr>
          <w:rFonts w:ascii="Times New Roman" w:eastAsia="Times New Roman" w:hAnsi="Times New Roman" w:cs="Times New Roman"/>
          <w:shd w:val="clear" w:color="auto" w:fill="FFFFFF"/>
          <w:lang w:eastAsia="hr-HR"/>
        </w:rPr>
        <w:t>,</w:t>
      </w:r>
      <w:r w:rsidRPr="00E37738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</w:p>
    <w:p w14:paraId="0753AAF9" w14:textId="4DFFE98A" w:rsidR="003072BB" w:rsidRPr="00E37738" w:rsidRDefault="003072BB" w:rsidP="003072BB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  <w:lang w:eastAsia="hr-HR"/>
        </w:rPr>
      </w:pPr>
      <w:r w:rsidRPr="00E37738">
        <w:rPr>
          <w:rFonts w:ascii="Times New Roman" w:eastAsia="Times New Roman" w:hAnsi="Times New Roman" w:cs="Times New Roman"/>
          <w:shd w:val="clear" w:color="auto" w:fill="FFFFFF"/>
          <w:lang w:eastAsia="hr-HR"/>
        </w:rPr>
        <w:t>za regulirane profesije</w:t>
      </w:r>
      <w:r w:rsidR="008D48A6" w:rsidRPr="00E37738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r w:rsidRPr="00E37738">
        <w:rPr>
          <w:rFonts w:ascii="Times New Roman" w:eastAsia="Times New Roman" w:hAnsi="Times New Roman" w:cs="Times New Roman"/>
          <w:shd w:val="clear" w:color="auto" w:fill="FFFFFF"/>
          <w:lang w:eastAsia="hr-HR"/>
        </w:rPr>
        <w:t>- priznata inozemna stručna kvalifikacija za obavljanje regulirane profesije u skladu s propisima kojima se regulira djelatnost i odobrenje za rad nadležne komore</w:t>
      </w:r>
    </w:p>
    <w:p w14:paraId="3616C608" w14:textId="6D8A1EA4" w:rsidR="00692052" w:rsidRPr="00692052" w:rsidRDefault="003072BB" w:rsidP="00692052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E37738">
        <w:rPr>
          <w:rFonts w:ascii="Times New Roman" w:eastAsia="Times New Roman" w:hAnsi="Times New Roman" w:cs="Times New Roman"/>
          <w:shd w:val="clear" w:color="auto" w:fill="FFFFFF"/>
          <w:lang w:eastAsia="hr-HR"/>
        </w:rPr>
        <w:t>za neregulirane profesije- priznata inozemna obrazovna kvalifikacija u skladu s propisima kojima se uređuju način i postupci vrednovanja inozemnih obrazovnih kvalifikacija</w:t>
      </w:r>
    </w:p>
    <w:p w14:paraId="0C2EDE65" w14:textId="43F78820" w:rsidR="008D48A6" w:rsidRPr="00E37738" w:rsidRDefault="00476501" w:rsidP="008D48A6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E37738">
        <w:rPr>
          <w:rFonts w:ascii="Times New Roman" w:eastAsia="Times New Roman" w:hAnsi="Times New Roman" w:cs="Times New Roman"/>
          <w:lang w:eastAsia="hr-HR"/>
        </w:rPr>
        <w:t xml:space="preserve">položen stručni ispit </w:t>
      </w:r>
    </w:p>
    <w:p w14:paraId="44A33526" w14:textId="77777777" w:rsidR="00476501" w:rsidRPr="00E37738" w:rsidRDefault="00476501" w:rsidP="00DE7C9F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E37738">
        <w:rPr>
          <w:rFonts w:ascii="Times New Roman" w:eastAsia="Times New Roman" w:hAnsi="Times New Roman" w:cs="Times New Roman"/>
          <w:lang w:eastAsia="hr-HR"/>
        </w:rPr>
        <w:t>odobrenje za samostalni rad</w:t>
      </w:r>
    </w:p>
    <w:p w14:paraId="443AD93B" w14:textId="29307F5E" w:rsidR="00DE7C9F" w:rsidRPr="00E37738" w:rsidRDefault="00DE7C9F" w:rsidP="00B93062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E37738">
        <w:rPr>
          <w:rFonts w:ascii="Times New Roman" w:eastAsia="Times New Roman" w:hAnsi="Times New Roman" w:cs="Times New Roman"/>
          <w:lang w:eastAsia="hr-HR"/>
        </w:rPr>
        <w:t>radno iskustvo</w:t>
      </w:r>
      <w:r w:rsidR="00B93062" w:rsidRPr="00E37738">
        <w:rPr>
          <w:rFonts w:ascii="Times New Roman" w:eastAsia="Times New Roman" w:hAnsi="Times New Roman" w:cs="Times New Roman"/>
          <w:lang w:eastAsia="hr-HR"/>
        </w:rPr>
        <w:t>:1 godina na odgovarajućim poslovima</w:t>
      </w:r>
    </w:p>
    <w:p w14:paraId="20AC91E4" w14:textId="77777777" w:rsidR="00476501" w:rsidRPr="00E37738" w:rsidRDefault="00476501" w:rsidP="00476501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E37738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da ne postoji zapreka iz čl. </w:t>
      </w:r>
      <w:r w:rsidR="00937A0F" w:rsidRPr="00E37738">
        <w:rPr>
          <w:rFonts w:ascii="Times New Roman" w:eastAsia="Times New Roman" w:hAnsi="Times New Roman" w:cs="Times New Roman"/>
          <w:shd w:val="clear" w:color="auto" w:fill="FFFFFF"/>
          <w:lang w:eastAsia="hr-HR"/>
        </w:rPr>
        <w:t>261</w:t>
      </w:r>
      <w:r w:rsidRPr="00E37738">
        <w:rPr>
          <w:rFonts w:ascii="Times New Roman" w:eastAsia="Times New Roman" w:hAnsi="Times New Roman" w:cs="Times New Roman"/>
          <w:shd w:val="clear" w:color="auto" w:fill="FFFFFF"/>
          <w:lang w:eastAsia="hr-HR"/>
        </w:rPr>
        <w:t>. Zakona o socijalnoj skrbi</w:t>
      </w:r>
    </w:p>
    <w:p w14:paraId="1765890F" w14:textId="77777777" w:rsidR="00476501" w:rsidRPr="00E37738" w:rsidRDefault="00476501" w:rsidP="00476501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E37738">
        <w:rPr>
          <w:rFonts w:ascii="Times New Roman" w:eastAsia="Times New Roman" w:hAnsi="Times New Roman" w:cs="Times New Roman"/>
          <w:shd w:val="clear" w:color="auto" w:fill="FFFFFF"/>
          <w:lang w:eastAsia="hr-HR"/>
        </w:rPr>
        <w:t>poznavanje rada na računalu</w:t>
      </w:r>
    </w:p>
    <w:p w14:paraId="2D47C4E4" w14:textId="587364C8" w:rsidR="00476501" w:rsidRPr="00E37738" w:rsidRDefault="00476501" w:rsidP="00476501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E37738">
        <w:rPr>
          <w:rFonts w:ascii="Times New Roman" w:eastAsia="Times New Roman" w:hAnsi="Times New Roman" w:cs="Times New Roman"/>
          <w:shd w:val="clear" w:color="auto" w:fill="FFFFFF"/>
          <w:lang w:eastAsia="hr-HR"/>
        </w:rPr>
        <w:t>položen vozački ispit B- kategorije</w:t>
      </w:r>
      <w:r w:rsidR="005305E9" w:rsidRPr="005305E9">
        <w:rPr>
          <w:rFonts w:ascii="Times New Roman" w:eastAsia="Times New Roman" w:hAnsi="Times New Roman" w:cs="Times New Roman"/>
          <w:shd w:val="clear" w:color="auto" w:fill="FFFFFF"/>
          <w:lang w:eastAsia="hr-HR"/>
        </w:rPr>
        <w:t>– aktivan vozač</w:t>
      </w:r>
    </w:p>
    <w:p w14:paraId="35591A66" w14:textId="593DEB4E" w:rsidR="00476501" w:rsidRPr="00E37738" w:rsidRDefault="00476501" w:rsidP="00476501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E37738">
        <w:rPr>
          <w:rFonts w:ascii="Times New Roman" w:eastAsia="Times New Roman" w:hAnsi="Times New Roman" w:cs="Times New Roman"/>
          <w:lang w:eastAsia="hr-HR"/>
        </w:rPr>
        <w:t>probni rad – 6 mjeseci</w:t>
      </w:r>
      <w:r w:rsidR="008D48A6" w:rsidRPr="00E37738">
        <w:rPr>
          <w:rFonts w:ascii="Times New Roman" w:eastAsia="Times New Roman" w:hAnsi="Times New Roman" w:cs="Times New Roman"/>
          <w:lang w:eastAsia="hr-HR"/>
        </w:rPr>
        <w:t>.</w:t>
      </w:r>
    </w:p>
    <w:p w14:paraId="7CE503E2" w14:textId="77777777" w:rsidR="008D48A6" w:rsidRPr="00E37738" w:rsidRDefault="008D48A6" w:rsidP="004765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</w:p>
    <w:bookmarkEnd w:id="0"/>
    <w:p w14:paraId="02F4D457" w14:textId="02CB62E8" w:rsidR="00692052" w:rsidRDefault="00692052" w:rsidP="00495D0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692052">
        <w:rPr>
          <w:rFonts w:ascii="Times New Roman" w:eastAsia="Times New Roman" w:hAnsi="Times New Roman" w:cs="Times New Roman"/>
          <w:lang w:eastAsia="hr-HR"/>
        </w:rPr>
        <w:t xml:space="preserve">Uvjeti za prijam u radni odnos za radno mjesto </w:t>
      </w:r>
      <w:r w:rsidRPr="005305E9">
        <w:rPr>
          <w:rFonts w:ascii="Times New Roman" w:eastAsia="Times New Roman" w:hAnsi="Times New Roman" w:cs="Times New Roman"/>
          <w:b/>
          <w:bCs/>
          <w:lang w:eastAsia="hr-HR"/>
        </w:rPr>
        <w:t>pod točkom 2.:</w:t>
      </w:r>
    </w:p>
    <w:p w14:paraId="528BE92E" w14:textId="4A1498E7" w:rsidR="00692052" w:rsidRDefault="00692052" w:rsidP="00692052">
      <w:pPr>
        <w:pStyle w:val="Odlomakpopisa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92052">
        <w:rPr>
          <w:rFonts w:ascii="Times New Roman" w:eastAsia="Times New Roman" w:hAnsi="Times New Roman" w:cs="Times New Roman"/>
          <w:lang w:eastAsia="hr-HR"/>
        </w:rPr>
        <w:t>završen preddiplomski i diplomski sveučilišni studij, odnosno integrirani preddiplomski ili diplomski sveučilišni studij socijalnog rada, psihologije, socijalne pedagogije ili edukacijske rehabilitacije ili preddiplomski sveučilišni studij socijalnog rada i diplomski sveučilišni studij socijalne politike u Republici Hrvatskoj ili mu je priznata inozemna stručna kvalifikacija za obavljanje regulirane profesije u skladu s propisima kojima se regulira djelatnost socijalnog rada, psihologije, socijalne pedagogije ili edukacijske rehabilitacije i odobrenje za rad nadležne komore</w:t>
      </w:r>
    </w:p>
    <w:p w14:paraId="5C7D77EE" w14:textId="4917043F" w:rsidR="00692052" w:rsidRDefault="00692052" w:rsidP="00692052">
      <w:pPr>
        <w:pStyle w:val="Odlomakpopisa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92052">
        <w:rPr>
          <w:rFonts w:ascii="Times New Roman" w:eastAsia="Times New Roman" w:hAnsi="Times New Roman" w:cs="Times New Roman"/>
          <w:lang w:eastAsia="hr-HR"/>
        </w:rPr>
        <w:t>položen stručni ispit</w:t>
      </w:r>
    </w:p>
    <w:p w14:paraId="4AC8CA29" w14:textId="05EC30F3" w:rsidR="005305E9" w:rsidRPr="005305E9" w:rsidRDefault="005305E9" w:rsidP="005305E9">
      <w:pPr>
        <w:pStyle w:val="Odlomakpopisa"/>
        <w:numPr>
          <w:ilvl w:val="0"/>
          <w:numId w:val="26"/>
        </w:numPr>
        <w:rPr>
          <w:rFonts w:ascii="Times New Roman" w:eastAsia="Times New Roman" w:hAnsi="Times New Roman" w:cs="Times New Roman"/>
          <w:lang w:eastAsia="hr-HR"/>
        </w:rPr>
      </w:pPr>
      <w:r w:rsidRPr="005305E9">
        <w:rPr>
          <w:rFonts w:ascii="Times New Roman" w:eastAsia="Times New Roman" w:hAnsi="Times New Roman" w:cs="Times New Roman"/>
          <w:lang w:eastAsia="hr-HR"/>
        </w:rPr>
        <w:t>odobrenje za samostalni rad</w:t>
      </w:r>
    </w:p>
    <w:p w14:paraId="546EC6B8" w14:textId="5332042A" w:rsidR="00692052" w:rsidRDefault="00692052" w:rsidP="00692052">
      <w:pPr>
        <w:pStyle w:val="Odlomakpopisa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92052">
        <w:rPr>
          <w:rFonts w:ascii="Times New Roman" w:eastAsia="Times New Roman" w:hAnsi="Times New Roman" w:cs="Times New Roman"/>
          <w:lang w:eastAsia="hr-HR"/>
        </w:rPr>
        <w:t>vozačka dozvola B-kategorije – aktivan vozač</w:t>
      </w:r>
    </w:p>
    <w:p w14:paraId="60C0C88E" w14:textId="22FD32B9" w:rsidR="005305E9" w:rsidRPr="005305E9" w:rsidRDefault="005305E9" w:rsidP="005305E9">
      <w:pPr>
        <w:pStyle w:val="Odlomakpopisa"/>
        <w:numPr>
          <w:ilvl w:val="0"/>
          <w:numId w:val="26"/>
        </w:numPr>
        <w:rPr>
          <w:rFonts w:ascii="Times New Roman" w:eastAsia="Times New Roman" w:hAnsi="Times New Roman" w:cs="Times New Roman"/>
          <w:lang w:eastAsia="hr-HR"/>
        </w:rPr>
      </w:pPr>
      <w:r w:rsidRPr="005305E9">
        <w:rPr>
          <w:rFonts w:ascii="Times New Roman" w:eastAsia="Times New Roman" w:hAnsi="Times New Roman" w:cs="Times New Roman"/>
          <w:lang w:eastAsia="hr-HR"/>
        </w:rPr>
        <w:t>probni rad – 6 mjeseci</w:t>
      </w:r>
    </w:p>
    <w:p w14:paraId="1D47486C" w14:textId="22EC05C1" w:rsidR="00692052" w:rsidRDefault="00692052" w:rsidP="00815222">
      <w:pPr>
        <w:pStyle w:val="Odlomakpopisa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92052">
        <w:rPr>
          <w:rFonts w:ascii="Times New Roman" w:eastAsia="Times New Roman" w:hAnsi="Times New Roman" w:cs="Times New Roman"/>
          <w:lang w:eastAsia="hr-HR"/>
        </w:rPr>
        <w:t>nepostojanje zapreka iz članka 261. st. 1. Zakona o socijalnoj</w:t>
      </w:r>
      <w:r w:rsidR="00D06783">
        <w:rPr>
          <w:rFonts w:ascii="Times New Roman" w:eastAsia="Times New Roman" w:hAnsi="Times New Roman" w:cs="Times New Roman"/>
          <w:lang w:eastAsia="hr-HR"/>
        </w:rPr>
        <w:t xml:space="preserve"> skrbi</w:t>
      </w:r>
      <w:r w:rsidR="005305E9">
        <w:rPr>
          <w:rFonts w:ascii="Times New Roman" w:eastAsia="Times New Roman" w:hAnsi="Times New Roman" w:cs="Times New Roman"/>
          <w:lang w:eastAsia="hr-HR"/>
        </w:rPr>
        <w:t>.</w:t>
      </w:r>
    </w:p>
    <w:p w14:paraId="69FAAD2A" w14:textId="19EC5360" w:rsidR="00692052" w:rsidRDefault="00692052" w:rsidP="006920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92052">
        <w:rPr>
          <w:rFonts w:ascii="Times New Roman" w:eastAsia="Times New Roman" w:hAnsi="Times New Roman" w:cs="Times New Roman"/>
          <w:lang w:eastAsia="hr-HR"/>
        </w:rPr>
        <w:t xml:space="preserve">Opis poslova: provođenje mjere za zaštitu osobnih prava i dobrobiti djeteta na temelju Obiteljskog zakona pružanjem intenzivne stručne pomoći roditeljima, kada je utvrđeno da je djetetov razvoj ugrožen, </w:t>
      </w:r>
      <w:r w:rsidRPr="00692052">
        <w:rPr>
          <w:rFonts w:ascii="Times New Roman" w:eastAsia="Times New Roman" w:hAnsi="Times New Roman" w:cs="Times New Roman"/>
          <w:lang w:eastAsia="hr-HR"/>
        </w:rPr>
        <w:lastRenderedPageBreak/>
        <w:t>a roditelji su spremni i sposobni promijeniti svoje ponašanje kako bi se spriječilo izdvajanje djeteta iz obitelji. Mjera se provodi u obitelji kroz najmanje dva susreta voditelja mjere i roditelja tjedno, a po potrebi i češće, prilikom čega se pruža pojačana pomoć, vodstvo i modeliranje odgovarajućih ponašanja roditelja, sukladno programu rada provođenja mjere intenzivne stručne pomoći i nadzora.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692052">
        <w:rPr>
          <w:rFonts w:ascii="Times New Roman" w:eastAsia="Times New Roman" w:hAnsi="Times New Roman" w:cs="Times New Roman"/>
          <w:lang w:eastAsia="hr-HR"/>
        </w:rPr>
        <w:t>Nakon primanja u radni odnos, stručni radnik je obavezan sudjelovati i završiti dodatni standardizirani program stručnog usavršavanja za voditelja mjere intenzivne stručne pomoći i nadzora nad ostvarivanjem skrbi o djetetu prije početka rada s obiteljima te će navedeni program stručnog usavršavanja osigurati poslodavac.</w:t>
      </w:r>
    </w:p>
    <w:p w14:paraId="3DFD49D8" w14:textId="77777777" w:rsidR="00692052" w:rsidRDefault="00692052" w:rsidP="006920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5B4F5B8E" w14:textId="77777777" w:rsidR="00692052" w:rsidRDefault="00692052" w:rsidP="0069205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692052">
        <w:rPr>
          <w:rFonts w:ascii="Times New Roman" w:eastAsia="Times New Roman" w:hAnsi="Times New Roman" w:cs="Times New Roman"/>
          <w:lang w:eastAsia="hr-HR"/>
        </w:rPr>
        <w:t xml:space="preserve">Uvjeti za prijam u radni odnos za radno mjesto pod </w:t>
      </w:r>
      <w:r w:rsidRPr="005305E9">
        <w:rPr>
          <w:rFonts w:ascii="Times New Roman" w:eastAsia="Times New Roman" w:hAnsi="Times New Roman" w:cs="Times New Roman"/>
          <w:b/>
          <w:bCs/>
          <w:lang w:eastAsia="hr-HR"/>
        </w:rPr>
        <w:t>točkom 3.:</w:t>
      </w:r>
    </w:p>
    <w:p w14:paraId="5688FC13" w14:textId="7CD001AF" w:rsidR="00692052" w:rsidRPr="00692052" w:rsidRDefault="00692052" w:rsidP="00692052">
      <w:pPr>
        <w:pStyle w:val="Odlomakpopisa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692052">
        <w:rPr>
          <w:rFonts w:ascii="Times New Roman" w:eastAsia="Times New Roman" w:hAnsi="Times New Roman" w:cs="Times New Roman"/>
          <w:lang w:eastAsia="hr-HR"/>
        </w:rPr>
        <w:t>z</w:t>
      </w:r>
      <w:r w:rsidR="00495D0B" w:rsidRPr="00692052">
        <w:rPr>
          <w:rFonts w:ascii="Times New Roman" w:eastAsia="Times New Roman" w:hAnsi="Times New Roman" w:cs="Times New Roman"/>
          <w:lang w:eastAsia="hr-HR"/>
        </w:rPr>
        <w:t>avršeno srednjoškolsko obrazovanje</w:t>
      </w:r>
      <w:r w:rsidRPr="00692052">
        <w:rPr>
          <w:rFonts w:ascii="Times New Roman" w:eastAsia="Times New Roman" w:hAnsi="Times New Roman" w:cs="Times New Roman"/>
          <w:lang w:eastAsia="hr-HR"/>
        </w:rPr>
        <w:t xml:space="preserve"> za medicinsku sestru/tehničara.</w:t>
      </w:r>
    </w:p>
    <w:p w14:paraId="40EC4C14" w14:textId="4C80103E" w:rsidR="00495D0B" w:rsidRDefault="00495D0B" w:rsidP="00692052">
      <w:pPr>
        <w:pStyle w:val="Odlomakpopisa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692052">
        <w:rPr>
          <w:rFonts w:ascii="Times New Roman" w:eastAsia="Times New Roman" w:hAnsi="Times New Roman" w:cs="Times New Roman"/>
          <w:lang w:eastAsia="hr-HR"/>
        </w:rPr>
        <w:t>polo</w:t>
      </w:r>
      <w:r w:rsidR="00692052">
        <w:rPr>
          <w:rFonts w:ascii="Times New Roman" w:eastAsia="Times New Roman" w:hAnsi="Times New Roman" w:cs="Times New Roman"/>
          <w:lang w:eastAsia="hr-HR"/>
        </w:rPr>
        <w:t>ž</w:t>
      </w:r>
      <w:r w:rsidRPr="00692052">
        <w:rPr>
          <w:rFonts w:ascii="Times New Roman" w:eastAsia="Times New Roman" w:hAnsi="Times New Roman" w:cs="Times New Roman"/>
          <w:lang w:eastAsia="hr-HR"/>
        </w:rPr>
        <w:t>en stru</w:t>
      </w:r>
      <w:r w:rsidR="00692052">
        <w:rPr>
          <w:rFonts w:ascii="Times New Roman" w:eastAsia="Times New Roman" w:hAnsi="Times New Roman" w:cs="Times New Roman"/>
          <w:lang w:eastAsia="hr-HR"/>
        </w:rPr>
        <w:t>č</w:t>
      </w:r>
      <w:r w:rsidRPr="00692052">
        <w:rPr>
          <w:rFonts w:ascii="Times New Roman" w:eastAsia="Times New Roman" w:hAnsi="Times New Roman" w:cs="Times New Roman"/>
          <w:lang w:eastAsia="hr-HR"/>
        </w:rPr>
        <w:t>ni ispit,</w:t>
      </w:r>
    </w:p>
    <w:p w14:paraId="49E3F85D" w14:textId="77777777" w:rsidR="005305E9" w:rsidRDefault="00495D0B" w:rsidP="005305E9">
      <w:pPr>
        <w:pStyle w:val="Odlomakpopisa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692052">
        <w:rPr>
          <w:rFonts w:ascii="Times New Roman" w:eastAsia="Times New Roman" w:hAnsi="Times New Roman" w:cs="Times New Roman"/>
          <w:lang w:eastAsia="hr-HR"/>
        </w:rPr>
        <w:t>odobrenje za samostalan rad</w:t>
      </w:r>
    </w:p>
    <w:p w14:paraId="15118BFF" w14:textId="77777777" w:rsidR="005305E9" w:rsidRDefault="005305E9" w:rsidP="005305E9">
      <w:pPr>
        <w:pStyle w:val="Odlomakpopisa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5305E9">
        <w:rPr>
          <w:rFonts w:ascii="Times New Roman" w:eastAsia="Times New Roman" w:hAnsi="Times New Roman" w:cs="Times New Roman"/>
          <w:lang w:eastAsia="hr-HR"/>
        </w:rPr>
        <w:t>vozačka dozvola B-kategorije – aktivan vozač</w:t>
      </w:r>
    </w:p>
    <w:p w14:paraId="316FB7C7" w14:textId="59E1AF2E" w:rsidR="005305E9" w:rsidRDefault="005305E9" w:rsidP="005305E9">
      <w:pPr>
        <w:pStyle w:val="Odlomakpopisa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5305E9">
        <w:rPr>
          <w:rFonts w:ascii="Times New Roman" w:eastAsia="Times New Roman" w:hAnsi="Times New Roman" w:cs="Times New Roman"/>
          <w:lang w:eastAsia="hr-HR"/>
        </w:rPr>
        <w:t xml:space="preserve">nepostojanje zapreka iz članka 261. st. 1. Zakona o socijalnoj </w:t>
      </w:r>
      <w:r w:rsidR="00D06783">
        <w:rPr>
          <w:rFonts w:ascii="Times New Roman" w:eastAsia="Times New Roman" w:hAnsi="Times New Roman" w:cs="Times New Roman"/>
          <w:lang w:eastAsia="hr-HR"/>
        </w:rPr>
        <w:t>skrbi</w:t>
      </w:r>
    </w:p>
    <w:p w14:paraId="68950867" w14:textId="77777777" w:rsidR="00D06783" w:rsidRDefault="005305E9" w:rsidP="005305E9">
      <w:pPr>
        <w:pStyle w:val="Odlomakpopisa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5305E9">
        <w:rPr>
          <w:rFonts w:ascii="Times New Roman" w:eastAsia="Times New Roman" w:hAnsi="Times New Roman" w:cs="Times New Roman"/>
          <w:lang w:eastAsia="hr-HR"/>
        </w:rPr>
        <w:t>probni rad 3 mjeseca.</w:t>
      </w:r>
    </w:p>
    <w:p w14:paraId="476E50FD" w14:textId="77777777" w:rsidR="00D06783" w:rsidRDefault="00D06783" w:rsidP="00D06783">
      <w:pPr>
        <w:pStyle w:val="Odlomakpopisa"/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36567E0B" w14:textId="38704E08" w:rsidR="00DE7C9F" w:rsidRPr="00D06783" w:rsidRDefault="00DE7C9F" w:rsidP="00D067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06783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Uz </w:t>
      </w:r>
      <w:r w:rsidR="00476501" w:rsidRPr="00D06783">
        <w:rPr>
          <w:rFonts w:ascii="Times New Roman" w:hAnsi="Times New Roman" w:cs="Times New Roman"/>
          <w:shd w:val="clear" w:color="auto" w:fill="FFFFFF"/>
        </w:rPr>
        <w:t xml:space="preserve">vlastoručno potpisanu </w:t>
      </w:r>
      <w:r w:rsidRPr="00D06783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prijavu </w:t>
      </w:r>
      <w:r w:rsidR="00476501" w:rsidRPr="00D06783">
        <w:rPr>
          <w:rFonts w:ascii="Times New Roman" w:hAnsi="Times New Roman" w:cs="Times New Roman"/>
          <w:shd w:val="clear" w:color="auto" w:fill="FFFFFF"/>
        </w:rPr>
        <w:t>s numeriranim popisom priložene dokumentacije</w:t>
      </w:r>
      <w:r w:rsidR="00476501" w:rsidRPr="00D06783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r w:rsidRPr="00D06783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na natječaj </w:t>
      </w:r>
      <w:r w:rsidR="00782881" w:rsidRPr="00D06783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kandidati su dužni </w:t>
      </w:r>
      <w:r w:rsidRPr="00D06783">
        <w:rPr>
          <w:rFonts w:ascii="Times New Roman" w:eastAsia="Times New Roman" w:hAnsi="Times New Roman" w:cs="Times New Roman"/>
          <w:shd w:val="clear" w:color="auto" w:fill="FFFFFF"/>
          <w:lang w:eastAsia="hr-HR"/>
        </w:rPr>
        <w:t>priložiti :</w:t>
      </w:r>
      <w:r w:rsidR="00476501" w:rsidRPr="00D06783">
        <w:rPr>
          <w:rFonts w:ascii="Times New Roman" w:hAnsi="Times New Roman" w:cs="Times New Roman"/>
          <w:shd w:val="clear" w:color="auto" w:fill="FFFFFF"/>
        </w:rPr>
        <w:t xml:space="preserve"> </w:t>
      </w:r>
    </w:p>
    <w:p w14:paraId="2F2E2E4F" w14:textId="610DCFFE" w:rsidR="00DE7C9F" w:rsidRPr="00E37738" w:rsidRDefault="00782881" w:rsidP="00782881">
      <w:pPr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hr-HR"/>
        </w:rPr>
      </w:pPr>
      <w:r w:rsidRPr="00E37738">
        <w:rPr>
          <w:rFonts w:ascii="Times New Roman" w:eastAsia="Times New Roman" w:hAnsi="Times New Roman" w:cs="Times New Roman"/>
          <w:lang w:eastAsia="hr-HR"/>
        </w:rPr>
        <w:t>ž</w:t>
      </w:r>
      <w:r w:rsidR="00DE7C9F" w:rsidRPr="00E37738">
        <w:rPr>
          <w:rFonts w:ascii="Times New Roman" w:eastAsia="Times New Roman" w:hAnsi="Times New Roman" w:cs="Times New Roman"/>
          <w:lang w:eastAsia="hr-HR"/>
        </w:rPr>
        <w:t>ivotopis</w:t>
      </w:r>
      <w:r w:rsidRPr="00E37738">
        <w:rPr>
          <w:rFonts w:ascii="Times New Roman" w:eastAsia="Times New Roman" w:hAnsi="Times New Roman" w:cs="Times New Roman"/>
          <w:lang w:eastAsia="hr-HR"/>
        </w:rPr>
        <w:t>, vlastoručno potpisan</w:t>
      </w:r>
    </w:p>
    <w:p w14:paraId="19B35D06" w14:textId="63442434" w:rsidR="00DE7C9F" w:rsidRPr="00E37738" w:rsidRDefault="00782881" w:rsidP="00782881">
      <w:pPr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hr-HR"/>
        </w:rPr>
      </w:pPr>
      <w:r w:rsidRPr="00E37738">
        <w:rPr>
          <w:rFonts w:ascii="Times New Roman" w:eastAsia="Times New Roman" w:hAnsi="Times New Roman" w:cs="Times New Roman"/>
          <w:lang w:eastAsia="hr-HR"/>
        </w:rPr>
        <w:t>dokaz o stečenoj stručnoj spremi (p</w:t>
      </w:r>
      <w:r w:rsidR="00DE7C9F" w:rsidRPr="00E37738">
        <w:rPr>
          <w:rFonts w:ascii="Times New Roman" w:eastAsia="Times New Roman" w:hAnsi="Times New Roman" w:cs="Times New Roman"/>
          <w:lang w:eastAsia="hr-HR"/>
        </w:rPr>
        <w:t>reslik</w:t>
      </w:r>
      <w:r w:rsidRPr="00E37738">
        <w:rPr>
          <w:rFonts w:ascii="Times New Roman" w:eastAsia="Times New Roman" w:hAnsi="Times New Roman" w:cs="Times New Roman"/>
          <w:lang w:eastAsia="hr-HR"/>
        </w:rPr>
        <w:t>a</w:t>
      </w:r>
      <w:r w:rsidR="00DE7C9F" w:rsidRPr="00E37738">
        <w:rPr>
          <w:rFonts w:ascii="Times New Roman" w:eastAsia="Times New Roman" w:hAnsi="Times New Roman" w:cs="Times New Roman"/>
          <w:lang w:eastAsia="hr-HR"/>
        </w:rPr>
        <w:t xml:space="preserve"> diplome</w:t>
      </w:r>
      <w:r w:rsidRPr="00E37738">
        <w:rPr>
          <w:rFonts w:ascii="Times New Roman" w:eastAsia="Times New Roman" w:hAnsi="Times New Roman" w:cs="Times New Roman"/>
          <w:lang w:eastAsia="hr-HR"/>
        </w:rPr>
        <w:t>)</w:t>
      </w:r>
      <w:r w:rsidR="00DE7C9F" w:rsidRPr="00E37738">
        <w:rPr>
          <w:rFonts w:ascii="Times New Roman" w:eastAsia="Times New Roman" w:hAnsi="Times New Roman" w:cs="Times New Roman"/>
          <w:lang w:eastAsia="hr-HR"/>
        </w:rPr>
        <w:t xml:space="preserve"> </w:t>
      </w:r>
    </w:p>
    <w:p w14:paraId="11047E3B" w14:textId="34BAB70F" w:rsidR="00DE7C9F" w:rsidRPr="00E37738" w:rsidRDefault="00782881" w:rsidP="00782881">
      <w:pPr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hr-HR"/>
        </w:rPr>
      </w:pPr>
      <w:r w:rsidRPr="00E37738">
        <w:rPr>
          <w:rFonts w:ascii="Times New Roman" w:eastAsia="Times New Roman" w:hAnsi="Times New Roman" w:cs="Times New Roman"/>
          <w:lang w:eastAsia="hr-HR"/>
        </w:rPr>
        <w:t>p</w:t>
      </w:r>
      <w:r w:rsidR="00DE7C9F" w:rsidRPr="00E37738">
        <w:rPr>
          <w:rFonts w:ascii="Times New Roman" w:eastAsia="Times New Roman" w:hAnsi="Times New Roman" w:cs="Times New Roman"/>
          <w:lang w:eastAsia="hr-HR"/>
        </w:rPr>
        <w:t xml:space="preserve">reslik </w:t>
      </w:r>
      <w:r w:rsidRPr="00E37738">
        <w:rPr>
          <w:rFonts w:ascii="Times New Roman" w:eastAsia="Times New Roman" w:hAnsi="Times New Roman" w:cs="Times New Roman"/>
          <w:lang w:eastAsia="hr-HR"/>
        </w:rPr>
        <w:t>domovnice i osobne iskaznice</w:t>
      </w:r>
    </w:p>
    <w:p w14:paraId="746B691C" w14:textId="780185FF" w:rsidR="00DE7C9F" w:rsidRDefault="00782881" w:rsidP="00782881">
      <w:pPr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hr-HR"/>
        </w:rPr>
      </w:pPr>
      <w:r w:rsidRPr="00E37738">
        <w:rPr>
          <w:rFonts w:ascii="Times New Roman" w:eastAsia="Times New Roman" w:hAnsi="Times New Roman" w:cs="Times New Roman"/>
          <w:lang w:eastAsia="hr-HR"/>
        </w:rPr>
        <w:t>p</w:t>
      </w:r>
      <w:r w:rsidR="00DE7C9F" w:rsidRPr="00E37738">
        <w:rPr>
          <w:rFonts w:ascii="Times New Roman" w:eastAsia="Times New Roman" w:hAnsi="Times New Roman" w:cs="Times New Roman"/>
          <w:lang w:eastAsia="hr-HR"/>
        </w:rPr>
        <w:t>reslik dokaza o položenom stručnom ispitu</w:t>
      </w:r>
    </w:p>
    <w:p w14:paraId="3F74214C" w14:textId="29DEAF52" w:rsidR="00D06783" w:rsidRPr="00E37738" w:rsidRDefault="00D06783" w:rsidP="00782881">
      <w:pPr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preslika odobrenja za samostalni rad</w:t>
      </w:r>
    </w:p>
    <w:p w14:paraId="57AC428B" w14:textId="728C3441" w:rsidR="00DE7C9F" w:rsidRPr="00E37738" w:rsidRDefault="00782881" w:rsidP="00782881">
      <w:pPr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hr-HR"/>
        </w:rPr>
      </w:pPr>
      <w:r w:rsidRPr="00E37738">
        <w:rPr>
          <w:rFonts w:ascii="Times New Roman" w:eastAsia="Times New Roman" w:hAnsi="Times New Roman" w:cs="Times New Roman"/>
          <w:lang w:eastAsia="hr-HR"/>
        </w:rPr>
        <w:t>p</w:t>
      </w:r>
      <w:r w:rsidR="00DE7C9F" w:rsidRPr="00E37738">
        <w:rPr>
          <w:rFonts w:ascii="Times New Roman" w:eastAsia="Times New Roman" w:hAnsi="Times New Roman" w:cs="Times New Roman"/>
          <w:lang w:eastAsia="hr-HR"/>
        </w:rPr>
        <w:t>reslik elektroničkog zapisa ili potvrde HZMO-a o radnom stažu, ne starije od dana objave natječaja</w:t>
      </w:r>
    </w:p>
    <w:p w14:paraId="15C7A722" w14:textId="7BD8CEE2" w:rsidR="00782881" w:rsidRPr="00E37738" w:rsidRDefault="00782881" w:rsidP="00782881">
      <w:pPr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hr-HR"/>
        </w:rPr>
      </w:pPr>
      <w:r w:rsidRPr="00E37738">
        <w:rPr>
          <w:rFonts w:ascii="Times New Roman" w:eastAsia="Times New Roman" w:hAnsi="Times New Roman" w:cs="Times New Roman"/>
          <w:lang w:eastAsia="hr-HR"/>
        </w:rPr>
        <w:t>p</w:t>
      </w:r>
      <w:r w:rsidR="00DE7C9F" w:rsidRPr="00E37738">
        <w:rPr>
          <w:rFonts w:ascii="Times New Roman" w:eastAsia="Times New Roman" w:hAnsi="Times New Roman" w:cs="Times New Roman"/>
          <w:lang w:eastAsia="hr-HR"/>
        </w:rPr>
        <w:t xml:space="preserve">reslik </w:t>
      </w:r>
      <w:r w:rsidR="00077A31" w:rsidRPr="00E37738">
        <w:rPr>
          <w:rFonts w:ascii="Times New Roman" w:eastAsia="Times New Roman" w:hAnsi="Times New Roman" w:cs="Times New Roman"/>
          <w:lang w:eastAsia="hr-HR"/>
        </w:rPr>
        <w:t xml:space="preserve">uvjerenja </w:t>
      </w:r>
      <w:r w:rsidRPr="00E37738">
        <w:rPr>
          <w:rFonts w:ascii="Times New Roman" w:eastAsia="Times New Roman" w:hAnsi="Times New Roman" w:cs="Times New Roman"/>
          <w:lang w:eastAsia="hr-HR"/>
        </w:rPr>
        <w:t>nadležnog suda o nekažnjavanju i da nije pokrenut kazneni postupak</w:t>
      </w:r>
      <w:r w:rsidRPr="00E37738">
        <w:rPr>
          <w:rFonts w:ascii="Times New Roman" w:hAnsi="Times New Roman" w:cs="Times New Roman"/>
        </w:rPr>
        <w:t>a</w:t>
      </w:r>
      <w:r w:rsidR="00476501" w:rsidRPr="00E37738">
        <w:rPr>
          <w:rFonts w:ascii="Times New Roman" w:hAnsi="Times New Roman" w:cs="Times New Roman"/>
        </w:rPr>
        <w:t xml:space="preserve"> </w:t>
      </w:r>
      <w:r w:rsidR="00DE7C9F" w:rsidRPr="00E37738">
        <w:rPr>
          <w:rFonts w:ascii="Times New Roman" w:eastAsia="Times New Roman" w:hAnsi="Times New Roman" w:cs="Times New Roman"/>
          <w:lang w:eastAsia="hr-HR"/>
        </w:rPr>
        <w:t xml:space="preserve">( ne starije od </w:t>
      </w:r>
      <w:r w:rsidRPr="00E37738">
        <w:rPr>
          <w:rFonts w:ascii="Times New Roman" w:eastAsia="Times New Roman" w:hAnsi="Times New Roman" w:cs="Times New Roman"/>
          <w:lang w:eastAsia="hr-HR"/>
        </w:rPr>
        <w:t>30 dana</w:t>
      </w:r>
      <w:r w:rsidR="00DE7C9F" w:rsidRPr="00E37738">
        <w:rPr>
          <w:rFonts w:ascii="Times New Roman" w:eastAsia="Times New Roman" w:hAnsi="Times New Roman" w:cs="Times New Roman"/>
          <w:lang w:eastAsia="hr-HR"/>
        </w:rPr>
        <w:t>)</w:t>
      </w:r>
    </w:p>
    <w:p w14:paraId="0681B394" w14:textId="1ACFF6B3" w:rsidR="00DE7C9F" w:rsidRPr="00E37738" w:rsidRDefault="00782881" w:rsidP="00782881">
      <w:pPr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hr-HR"/>
        </w:rPr>
      </w:pPr>
      <w:r w:rsidRPr="00E37738">
        <w:rPr>
          <w:rFonts w:ascii="Times New Roman" w:eastAsia="Times New Roman" w:hAnsi="Times New Roman" w:cs="Times New Roman"/>
          <w:lang w:eastAsia="hr-HR"/>
        </w:rPr>
        <w:t>dokaz o položenom vozačkom ispitu B-kategorije ( preslik vozačke dozvole)</w:t>
      </w:r>
      <w:r w:rsidR="00DE7C9F" w:rsidRPr="00E37738">
        <w:rPr>
          <w:rFonts w:ascii="Times New Roman" w:eastAsia="Times New Roman" w:hAnsi="Times New Roman" w:cs="Times New Roman"/>
          <w:lang w:eastAsia="hr-HR"/>
        </w:rPr>
        <w:t>.</w:t>
      </w:r>
    </w:p>
    <w:p w14:paraId="38D2E984" w14:textId="77777777" w:rsidR="00476501" w:rsidRPr="00E37738" w:rsidRDefault="00476501" w:rsidP="00476501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lang w:eastAsia="hr-HR"/>
        </w:rPr>
      </w:pPr>
    </w:p>
    <w:p w14:paraId="0E554200" w14:textId="77777777" w:rsidR="00476501" w:rsidRPr="00E37738" w:rsidRDefault="00476501" w:rsidP="00476501">
      <w:pPr>
        <w:pStyle w:val="box8324673"/>
        <w:shd w:val="clear" w:color="auto" w:fill="FFFFFF"/>
        <w:spacing w:before="27" w:beforeAutospacing="0" w:after="0" w:afterAutospacing="0"/>
        <w:textAlignment w:val="baseline"/>
        <w:rPr>
          <w:sz w:val="22"/>
          <w:szCs w:val="22"/>
        </w:rPr>
      </w:pPr>
      <w:r w:rsidRPr="00E37738">
        <w:rPr>
          <w:sz w:val="22"/>
          <w:szCs w:val="22"/>
        </w:rPr>
        <w:t>Na natječaj se mogu ravnopravno javiti osobe obaju spolova.</w:t>
      </w:r>
    </w:p>
    <w:p w14:paraId="476328AA" w14:textId="77777777" w:rsidR="00077A31" w:rsidRPr="00E37738" w:rsidRDefault="00077A31" w:rsidP="00476501">
      <w:pPr>
        <w:pStyle w:val="box8324673"/>
        <w:shd w:val="clear" w:color="auto" w:fill="FFFFFF"/>
        <w:spacing w:before="27" w:beforeAutospacing="0" w:after="0" w:afterAutospacing="0"/>
        <w:jc w:val="both"/>
        <w:textAlignment w:val="baseline"/>
        <w:rPr>
          <w:sz w:val="22"/>
          <w:szCs w:val="22"/>
        </w:rPr>
      </w:pPr>
    </w:p>
    <w:p w14:paraId="42D86902" w14:textId="77777777" w:rsidR="00801295" w:rsidRPr="00E37738" w:rsidRDefault="00801295" w:rsidP="00801295">
      <w:pPr>
        <w:pStyle w:val="box8360244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r w:rsidRPr="00E37738">
        <w:rPr>
          <w:color w:val="231F20"/>
          <w:sz w:val="22"/>
          <w:szCs w:val="22"/>
        </w:rPr>
        <w:t>Kandidati koji se pozivaju na prednost pri zapošljavanju prema posebnom zakonu, dužni su u prijavi na natječaj pozvati se na to pravo i uz prijavu priložiti dokaze o ispunjavanju uvjeta iz natječaja te sve ostale dokaze kojima dokazuju prednost pri zapošljavanju prema posebnom zakonu.</w:t>
      </w:r>
    </w:p>
    <w:p w14:paraId="03413CF5" w14:textId="77777777" w:rsidR="00801295" w:rsidRPr="00E37738" w:rsidRDefault="00801295" w:rsidP="00801295">
      <w:pPr>
        <w:pStyle w:val="box8360244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r w:rsidRPr="00E37738">
        <w:rPr>
          <w:color w:val="231F20"/>
          <w:sz w:val="22"/>
          <w:szCs w:val="22"/>
        </w:rPr>
        <w:t>Osobe koje se pozivaju na pravo prednosti sukladno članku 102. Zakona o hrvatskim braniteljima iz Domovinskog rata i članovima njihovih obitelji (NN br. 121/17, 98/19, 84/21), članku 48.f Zakona o zaštiti vojnih i civilnih invalida rata (NN br. 33/92, 77/92, 27/93, 58/93, 2/94, 76/94, 108/95, 108/96, 82/01, 103/03 i 148/13, 98/19), članku 9. Zakona o profesionalnoj rehabilitaciji i zapošljavanju osoba s invaliditetom (NN br. 157/13, 152/14, 39/18, 32/20) te članku 48. Zakona o civilnim stradalnicima iz Domovinskog rata (NN br. 84/21), dužne su u prijavi na javni natječaj pozvati se na to pravo i uz prijavu priložiti svu propisanu dokumentaciju prema posebnom zakonu, a imaju prednost u odnosu na ostale kandidate samo pod jednakim uvjetima.</w:t>
      </w:r>
    </w:p>
    <w:p w14:paraId="78CC4490" w14:textId="1218EEF6" w:rsidR="00801295" w:rsidRPr="00E37738" w:rsidRDefault="00801295" w:rsidP="00801295">
      <w:pPr>
        <w:pStyle w:val="box8360244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r w:rsidRPr="00E37738">
        <w:rPr>
          <w:color w:val="231F20"/>
          <w:sz w:val="22"/>
          <w:szCs w:val="22"/>
        </w:rPr>
        <w:t>Kandidati koji se u prijavi pozivaju na pravo prednosti prilikom zapošljavanja u skladu s člankom 102. Zakona o hrvatskim braniteljima iz Domovinskog rata i članovima njihove obitelji (NN br. 121/17 i 98/19) uz prijavu na natječaj dužni su osim dokaza o ispunjavanju traženih uvjeta priložiti i dokaze propisane člankom 102. stavak 1. Zakona o hrvatskim braniteljima iz Domovinskog rata i članovima njihove obitelji, a koji su objavljeni na web-stranici Ministarstva hrvatskih branitelja: https://branitelji.gov.hr/zaposljavanje-843/843 (</w:t>
      </w:r>
      <w:hyperlink r:id="rId6" w:history="1">
        <w:r w:rsidRPr="00E37738">
          <w:rPr>
            <w:rStyle w:val="Hiperveza"/>
            <w:sz w:val="22"/>
            <w:szCs w:val="22"/>
          </w:rPr>
          <w:t>https://branitelji.gov.hr/UserDocsImages//NG/12%20Prosinac/Zapošljavanje//Popis%20Dokaza%20za%20ostvarivanje%20prava%20prednosti%20pri%20zapošljavanju.pdf</w:t>
        </w:r>
      </w:hyperlink>
      <w:r w:rsidRPr="00E37738">
        <w:rPr>
          <w:color w:val="231F20"/>
          <w:sz w:val="22"/>
          <w:szCs w:val="22"/>
        </w:rPr>
        <w:t>).</w:t>
      </w:r>
    </w:p>
    <w:p w14:paraId="34B3D099" w14:textId="77777777" w:rsidR="00801295" w:rsidRPr="00E37738" w:rsidRDefault="00801295" w:rsidP="00801295">
      <w:pPr>
        <w:pStyle w:val="box8360244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</w:p>
    <w:p w14:paraId="4F6F460B" w14:textId="57488BE9" w:rsidR="00801295" w:rsidRPr="00E37738" w:rsidRDefault="00801295" w:rsidP="00801295">
      <w:pPr>
        <w:pStyle w:val="box8360244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r w:rsidRPr="00E37738">
        <w:rPr>
          <w:color w:val="231F20"/>
          <w:sz w:val="22"/>
          <w:szCs w:val="22"/>
        </w:rPr>
        <w:t xml:space="preserve">Urednom prijavom smatra se prijava koja sadrži sve podatke i priloge navedene u natječaju. Osoba koja nije podnijela pravodobnu i urednu prijavu ili ne ispunjava uvjete iz natječaja, ne smatra se kandidatom </w:t>
      </w:r>
      <w:r w:rsidRPr="00E37738">
        <w:rPr>
          <w:color w:val="231F20"/>
          <w:sz w:val="22"/>
          <w:szCs w:val="22"/>
        </w:rPr>
        <w:lastRenderedPageBreak/>
        <w:t>prijavljenim na natječaj te će joj biti upućena pisana obavijest u kojoj se navode razlozi zbog kojih se ne smatra kandidatom prijavljenim na natječaj. Podnošenjem prijave na natječaj kandidati/kandidatkinje su izričito suglasni i daju privolu Dječjem domu Ruža Petrović iz Pule za prikupljanje i obradu osobnih podataka navedenih u prijavi na natječaj te dokumentaciji dostavljenoj s prijavom, u svrhu selekcijskog postupka sukladno propisima koji uređuju zaštitu osobnih podataka, te Općom uredbom o zaštiti podataka (Sl. list EU L 119/1).</w:t>
      </w:r>
    </w:p>
    <w:p w14:paraId="3FFB42D1" w14:textId="77777777" w:rsidR="00077A31" w:rsidRPr="00E37738" w:rsidRDefault="00077A31" w:rsidP="00DE7C9F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hr-HR"/>
        </w:rPr>
      </w:pPr>
    </w:p>
    <w:p w14:paraId="02FD3D5A" w14:textId="2F17BF08" w:rsidR="00476501" w:rsidRPr="00E37738" w:rsidRDefault="00476501" w:rsidP="00077A31">
      <w:pPr>
        <w:pStyle w:val="box8324673"/>
        <w:shd w:val="clear" w:color="auto" w:fill="FFFFFF"/>
        <w:spacing w:before="27" w:beforeAutospacing="0" w:after="0" w:afterAutospacing="0"/>
        <w:jc w:val="both"/>
        <w:textAlignment w:val="baseline"/>
        <w:rPr>
          <w:sz w:val="22"/>
          <w:szCs w:val="22"/>
        </w:rPr>
      </w:pPr>
      <w:r w:rsidRPr="00E37738">
        <w:rPr>
          <w:sz w:val="22"/>
          <w:szCs w:val="22"/>
        </w:rPr>
        <w:t>Priložene isprave dostavljaju se u neovjerenom presliku uz obvezu izabranog kandidata da nakon izbora dostavi izvornike.</w:t>
      </w:r>
    </w:p>
    <w:p w14:paraId="7498FC1B" w14:textId="69227601" w:rsidR="00801295" w:rsidRPr="00E37738" w:rsidRDefault="00801295" w:rsidP="00801295">
      <w:pPr>
        <w:pStyle w:val="box8360244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r w:rsidRPr="00E37738">
        <w:rPr>
          <w:color w:val="231F20"/>
          <w:sz w:val="22"/>
          <w:szCs w:val="22"/>
        </w:rPr>
        <w:t xml:space="preserve">Za kandidate prijavljene na natječaj koji ispunjavaju formalne uvjete provest će se pismeno i usmeno testiranje – intervju. O načinu i vremenu provedbe testiranja, kandidati će biti obaviješteni putem mrežne stranice </w:t>
      </w:r>
      <w:r w:rsidR="00D06783">
        <w:rPr>
          <w:color w:val="231F20"/>
          <w:sz w:val="22"/>
          <w:szCs w:val="22"/>
        </w:rPr>
        <w:t>Centra</w:t>
      </w:r>
      <w:r w:rsidRPr="00E37738">
        <w:rPr>
          <w:color w:val="231F20"/>
          <w:sz w:val="22"/>
          <w:szCs w:val="22"/>
        </w:rPr>
        <w:t xml:space="preserve"> Ruža Petrović. Ako kandidat ne pristupi testiranju, smatra se da je povukao prijavu na natječaj.</w:t>
      </w:r>
    </w:p>
    <w:p w14:paraId="2C0C820F" w14:textId="1F2382D9" w:rsidR="00801295" w:rsidRPr="00E37738" w:rsidRDefault="00801295" w:rsidP="00801295">
      <w:pPr>
        <w:pStyle w:val="box8360244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r w:rsidRPr="00E37738">
        <w:rPr>
          <w:color w:val="231F20"/>
          <w:sz w:val="22"/>
          <w:szCs w:val="22"/>
        </w:rPr>
        <w:t xml:space="preserve">Poziv kandidatima na usmeno testiranje – intervju bit će objavljen na internetskoj stranici </w:t>
      </w:r>
      <w:r w:rsidR="00D06783">
        <w:rPr>
          <w:color w:val="231F20"/>
          <w:sz w:val="22"/>
          <w:szCs w:val="22"/>
        </w:rPr>
        <w:t>Centra</w:t>
      </w:r>
      <w:r w:rsidRPr="00E37738">
        <w:rPr>
          <w:color w:val="231F20"/>
          <w:sz w:val="22"/>
          <w:szCs w:val="22"/>
        </w:rPr>
        <w:t xml:space="preserve">: </w:t>
      </w:r>
      <w:hyperlink r:id="rId7" w:history="1">
        <w:r w:rsidRPr="00E37738">
          <w:rPr>
            <w:sz w:val="22"/>
            <w:szCs w:val="22"/>
            <w:u w:val="single"/>
          </w:rPr>
          <w:t>www.djecjidompula.hr</w:t>
        </w:r>
      </w:hyperlink>
      <w:r w:rsidRPr="00E37738">
        <w:rPr>
          <w:color w:val="231F20"/>
          <w:sz w:val="22"/>
          <w:szCs w:val="22"/>
        </w:rPr>
        <w:t>.</w:t>
      </w:r>
    </w:p>
    <w:p w14:paraId="539188A1" w14:textId="1092DEF8" w:rsidR="00DE7C9F" w:rsidRPr="00E37738" w:rsidRDefault="00DE7C9F" w:rsidP="00780C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E37738">
        <w:rPr>
          <w:rFonts w:ascii="Times New Roman" w:eastAsia="Times New Roman" w:hAnsi="Times New Roman" w:cs="Times New Roman"/>
          <w:lang w:eastAsia="hr-HR"/>
        </w:rPr>
        <w:br/>
      </w:r>
      <w:r w:rsidRPr="00E37738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Prijave </w:t>
      </w:r>
      <w:r w:rsidR="00801295" w:rsidRPr="00E37738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na natječaj, s dokazima o ispunjavanju uvjeta, </w:t>
      </w:r>
      <w:r w:rsidRPr="00E37738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r w:rsidR="00E37738" w:rsidRPr="00E37738">
        <w:rPr>
          <w:rFonts w:ascii="Times New Roman" w:eastAsia="Times New Roman" w:hAnsi="Times New Roman" w:cs="Times New Roman"/>
          <w:shd w:val="clear" w:color="auto" w:fill="FFFFFF"/>
          <w:lang w:eastAsia="hr-HR"/>
        </w:rPr>
        <w:t>dostavljaju</w:t>
      </w:r>
      <w:r w:rsidR="00780CFC" w:rsidRPr="00E37738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s</w:t>
      </w:r>
      <w:r w:rsidR="00E37738" w:rsidRPr="00E37738">
        <w:rPr>
          <w:rFonts w:ascii="Times New Roman" w:eastAsia="Times New Roman" w:hAnsi="Times New Roman" w:cs="Times New Roman"/>
          <w:shd w:val="clear" w:color="auto" w:fill="FFFFFF"/>
          <w:lang w:eastAsia="hr-HR"/>
        </w:rPr>
        <w:t>e isključivo poštom</w:t>
      </w:r>
      <w:r w:rsidR="00780CFC" w:rsidRPr="00E37738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u roku od </w:t>
      </w:r>
      <w:r w:rsidR="00D06783">
        <w:rPr>
          <w:rFonts w:ascii="Times New Roman" w:eastAsia="Times New Roman" w:hAnsi="Times New Roman" w:cs="Times New Roman"/>
          <w:b/>
          <w:shd w:val="clear" w:color="auto" w:fill="FFFFFF"/>
          <w:lang w:eastAsia="hr-HR"/>
        </w:rPr>
        <w:t xml:space="preserve">8 </w:t>
      </w:r>
      <w:r w:rsidR="00780CFC" w:rsidRPr="00E37738">
        <w:rPr>
          <w:rFonts w:ascii="Times New Roman" w:eastAsia="Times New Roman" w:hAnsi="Times New Roman" w:cs="Times New Roman"/>
          <w:b/>
          <w:shd w:val="clear" w:color="auto" w:fill="FFFFFF"/>
          <w:lang w:eastAsia="hr-HR"/>
        </w:rPr>
        <w:t>dana</w:t>
      </w:r>
      <w:r w:rsidR="00780CFC" w:rsidRPr="00E37738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od</w:t>
      </w:r>
      <w:r w:rsidRPr="00E37738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objave natječaja </w:t>
      </w:r>
      <w:r w:rsidR="00801295" w:rsidRPr="00E37738">
        <w:rPr>
          <w:rFonts w:ascii="Times New Roman" w:eastAsia="Times New Roman" w:hAnsi="Times New Roman" w:cs="Times New Roman"/>
          <w:shd w:val="clear" w:color="auto" w:fill="FFFFFF"/>
          <w:lang w:eastAsia="hr-HR"/>
        </w:rPr>
        <w:t>u Narodnim novinama</w:t>
      </w:r>
      <w:r w:rsidR="00331DF2" w:rsidRPr="00E37738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r w:rsidR="00780CFC" w:rsidRPr="00E37738">
        <w:rPr>
          <w:rFonts w:ascii="Times New Roman" w:eastAsia="Times New Roman" w:hAnsi="Times New Roman" w:cs="Times New Roman"/>
          <w:lang w:eastAsia="hr-HR"/>
        </w:rPr>
        <w:t>s naznakom:  „</w:t>
      </w:r>
      <w:r w:rsidR="00E37738" w:rsidRPr="00E37738">
        <w:rPr>
          <w:rFonts w:ascii="Times New Roman" w:eastAsia="Times New Roman" w:hAnsi="Times New Roman" w:cs="Times New Roman"/>
          <w:lang w:eastAsia="hr-HR"/>
        </w:rPr>
        <w:t>N</w:t>
      </w:r>
      <w:r w:rsidR="00780CFC" w:rsidRPr="00E37738">
        <w:rPr>
          <w:rFonts w:ascii="Times New Roman" w:eastAsia="Times New Roman" w:hAnsi="Times New Roman" w:cs="Times New Roman"/>
          <w:lang w:eastAsia="hr-HR"/>
        </w:rPr>
        <w:t xml:space="preserve">atječaj za </w:t>
      </w:r>
      <w:r w:rsidR="00E37738" w:rsidRPr="00E37738">
        <w:rPr>
          <w:rFonts w:ascii="Times New Roman" w:eastAsia="Times New Roman" w:hAnsi="Times New Roman" w:cs="Times New Roman"/>
          <w:lang w:eastAsia="hr-HR"/>
        </w:rPr>
        <w:t>prijam u radni odnos</w:t>
      </w:r>
      <w:r w:rsidR="00780CFC" w:rsidRPr="00E37738">
        <w:rPr>
          <w:rFonts w:ascii="Times New Roman" w:eastAsia="Times New Roman" w:hAnsi="Times New Roman" w:cs="Times New Roman"/>
          <w:lang w:eastAsia="hr-HR"/>
        </w:rPr>
        <w:t>- ne otvar</w:t>
      </w:r>
      <w:r w:rsidR="00E37738" w:rsidRPr="00E37738">
        <w:rPr>
          <w:rFonts w:ascii="Times New Roman" w:eastAsia="Times New Roman" w:hAnsi="Times New Roman" w:cs="Times New Roman"/>
          <w:lang w:eastAsia="hr-HR"/>
        </w:rPr>
        <w:t>aj</w:t>
      </w:r>
      <w:r w:rsidR="00780CFC" w:rsidRPr="00E37738">
        <w:rPr>
          <w:rFonts w:ascii="Times New Roman" w:eastAsia="Times New Roman" w:hAnsi="Times New Roman" w:cs="Times New Roman"/>
          <w:lang w:eastAsia="hr-HR"/>
        </w:rPr>
        <w:t xml:space="preserve">“, </w:t>
      </w:r>
      <w:r w:rsidRPr="00E37738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na adresu: </w:t>
      </w:r>
      <w:r w:rsidR="00D06783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Centar za pružanje usluga u zajednici </w:t>
      </w:r>
      <w:r w:rsidRPr="00E37738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Ruža Petrović, </w:t>
      </w:r>
      <w:proofErr w:type="spellStart"/>
      <w:r w:rsidRPr="00E37738">
        <w:rPr>
          <w:rFonts w:ascii="Times New Roman" w:eastAsia="Times New Roman" w:hAnsi="Times New Roman" w:cs="Times New Roman"/>
          <w:shd w:val="clear" w:color="auto" w:fill="FFFFFF"/>
          <w:lang w:eastAsia="hr-HR"/>
        </w:rPr>
        <w:t>Budicin</w:t>
      </w:r>
      <w:r w:rsidR="00E37738" w:rsidRPr="00E37738">
        <w:rPr>
          <w:rFonts w:ascii="Times New Roman" w:eastAsia="Times New Roman" w:hAnsi="Times New Roman" w:cs="Times New Roman"/>
          <w:shd w:val="clear" w:color="auto" w:fill="FFFFFF"/>
          <w:lang w:eastAsia="hr-HR"/>
        </w:rPr>
        <w:t>ova</w:t>
      </w:r>
      <w:proofErr w:type="spellEnd"/>
      <w:r w:rsidR="00E37738" w:rsidRPr="00E37738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ulica</w:t>
      </w:r>
      <w:r w:rsidRPr="00E37738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17, 52100 Pula</w:t>
      </w:r>
      <w:r w:rsidR="00331DF2" w:rsidRPr="00E37738">
        <w:rPr>
          <w:rFonts w:ascii="Times New Roman" w:eastAsia="Times New Roman" w:hAnsi="Times New Roman" w:cs="Times New Roman"/>
          <w:shd w:val="clear" w:color="auto" w:fill="FFFFFF"/>
          <w:lang w:eastAsia="hr-HR"/>
        </w:rPr>
        <w:t>.</w:t>
      </w:r>
    </w:p>
    <w:p w14:paraId="1133797C" w14:textId="77777777" w:rsidR="00DE7C9F" w:rsidRPr="00E37738" w:rsidRDefault="00DE7C9F" w:rsidP="00DE7C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7EC83A39" w14:textId="20009800" w:rsidR="00DE7C9F" w:rsidRPr="00E37738" w:rsidRDefault="00DE7C9F" w:rsidP="00DE7C9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E37738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Odluka o odabranom kandidatu bit će objavljena </w:t>
      </w:r>
      <w:r w:rsidR="00E37738" w:rsidRPr="00E37738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u zakonskom roku </w:t>
      </w:r>
      <w:r w:rsidRPr="00E37738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na internetskoj stranici </w:t>
      </w:r>
      <w:r w:rsidR="00D06783">
        <w:rPr>
          <w:rFonts w:ascii="Times New Roman" w:eastAsia="Times New Roman" w:hAnsi="Times New Roman" w:cs="Times New Roman"/>
          <w:shd w:val="clear" w:color="auto" w:fill="FFFFFF"/>
          <w:lang w:eastAsia="hr-HR"/>
        </w:rPr>
        <w:t>Centra</w:t>
      </w:r>
      <w:r w:rsidR="00E37738" w:rsidRPr="00E37738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:  </w:t>
      </w:r>
      <w:hyperlink r:id="rId8" w:history="1">
        <w:r w:rsidR="00E37738" w:rsidRPr="00E37738">
          <w:rPr>
            <w:rFonts w:ascii="Times New Roman" w:hAnsi="Times New Roman" w:cs="Times New Roman"/>
            <w:u w:val="single"/>
          </w:rPr>
          <w:t>www.djecjidompula.hr</w:t>
        </w:r>
      </w:hyperlink>
      <w:r w:rsidR="00E37738" w:rsidRPr="00E37738">
        <w:rPr>
          <w:rFonts w:ascii="Times New Roman" w:hAnsi="Times New Roman" w:cs="Times New Roman"/>
          <w:color w:val="231F20"/>
        </w:rPr>
        <w:t>.</w:t>
      </w:r>
      <w:r w:rsidRPr="00E37738">
        <w:rPr>
          <w:rFonts w:ascii="Times New Roman" w:eastAsia="Times New Roman" w:hAnsi="Times New Roman" w:cs="Times New Roman"/>
          <w:lang w:eastAsia="hr-HR"/>
        </w:rPr>
        <w:br/>
      </w:r>
    </w:p>
    <w:p w14:paraId="626E950A" w14:textId="4ED8EFF7" w:rsidR="00476501" w:rsidRPr="00E37738" w:rsidRDefault="00476501" w:rsidP="00077A31">
      <w:pPr>
        <w:pStyle w:val="box8324673"/>
        <w:shd w:val="clear" w:color="auto" w:fill="FFFFFF"/>
        <w:spacing w:before="27" w:beforeAutospacing="0" w:after="0" w:afterAutospacing="0"/>
        <w:jc w:val="both"/>
        <w:textAlignment w:val="baseline"/>
        <w:rPr>
          <w:sz w:val="22"/>
          <w:szCs w:val="22"/>
        </w:rPr>
      </w:pPr>
      <w:r w:rsidRPr="00E37738">
        <w:rPr>
          <w:sz w:val="22"/>
          <w:szCs w:val="22"/>
        </w:rPr>
        <w:t xml:space="preserve">Za potrebe provjere podataka o osuđivanosti za kaznena djela i prekršaje iz članka </w:t>
      </w:r>
      <w:r w:rsidR="00937A0F" w:rsidRPr="00E37738">
        <w:rPr>
          <w:sz w:val="22"/>
          <w:szCs w:val="22"/>
        </w:rPr>
        <w:t>261</w:t>
      </w:r>
      <w:r w:rsidRPr="00E37738">
        <w:rPr>
          <w:sz w:val="22"/>
          <w:szCs w:val="22"/>
        </w:rPr>
        <w:t xml:space="preserve">. Zakona o socijalnoj skrbi, </w:t>
      </w:r>
      <w:r w:rsidR="00D06783">
        <w:rPr>
          <w:sz w:val="22"/>
          <w:szCs w:val="22"/>
        </w:rPr>
        <w:t>Centar</w:t>
      </w:r>
      <w:r w:rsidRPr="00E37738">
        <w:rPr>
          <w:sz w:val="22"/>
          <w:szCs w:val="22"/>
        </w:rPr>
        <w:t xml:space="preserve"> će za odabranog kandidata/kandidatkinju po službenoj dužnosti pribaviti podatke, kao i uvjerenje da se ne vodi kazneni postupak pred nadležnim sudom iz stavka 1. podstavka 4. istog članka.</w:t>
      </w:r>
    </w:p>
    <w:p w14:paraId="4758960C" w14:textId="77777777" w:rsidR="00035A9E" w:rsidRPr="00E37738" w:rsidRDefault="00035A9E" w:rsidP="00201AFA">
      <w:pPr>
        <w:pStyle w:val="tekst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14:paraId="2C81160A" w14:textId="77777777" w:rsidR="00EB3A14" w:rsidRPr="00E37738" w:rsidRDefault="00EB3A14" w:rsidP="00201AFA">
      <w:pPr>
        <w:pStyle w:val="tekst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14:paraId="6F3742A4" w14:textId="77777777" w:rsidR="00EB3A14" w:rsidRDefault="00EB3A14" w:rsidP="00201AFA">
      <w:pPr>
        <w:pStyle w:val="tekst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14:paraId="36047295" w14:textId="77777777" w:rsidR="00EB3A14" w:rsidRDefault="00EB3A14" w:rsidP="00201AFA">
      <w:pPr>
        <w:pStyle w:val="tekst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14:paraId="4B87CE35" w14:textId="643EBD4B" w:rsidR="00511E9D" w:rsidRPr="006D787B" w:rsidRDefault="00511E9D" w:rsidP="00EB3A14">
      <w:pPr>
        <w:pStyle w:val="tekst"/>
        <w:spacing w:before="0" w:beforeAutospacing="0" w:after="0" w:afterAutospacing="0"/>
        <w:jc w:val="right"/>
        <w:textAlignment w:val="baseline"/>
        <w:rPr>
          <w:sz w:val="22"/>
          <w:szCs w:val="22"/>
        </w:rPr>
      </w:pPr>
    </w:p>
    <w:sectPr w:rsidR="00511E9D" w:rsidRPr="006D787B" w:rsidSect="00641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35820"/>
    <w:multiLevelType w:val="hybridMultilevel"/>
    <w:tmpl w:val="0D98DEC4"/>
    <w:lvl w:ilvl="0" w:tplc="FD2AFB7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F31A6"/>
    <w:multiLevelType w:val="hybridMultilevel"/>
    <w:tmpl w:val="B87022D0"/>
    <w:lvl w:ilvl="0" w:tplc="FD2AFB7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20695"/>
    <w:multiLevelType w:val="hybridMultilevel"/>
    <w:tmpl w:val="62165D50"/>
    <w:lvl w:ilvl="0" w:tplc="5D66AA44">
      <w:start w:val="5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B6A51"/>
    <w:multiLevelType w:val="hybridMultilevel"/>
    <w:tmpl w:val="95F692F6"/>
    <w:lvl w:ilvl="0" w:tplc="5D66AA44">
      <w:start w:val="5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66D66"/>
    <w:multiLevelType w:val="hybridMultilevel"/>
    <w:tmpl w:val="5C8AB208"/>
    <w:lvl w:ilvl="0" w:tplc="DED406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B5B08"/>
    <w:multiLevelType w:val="hybridMultilevel"/>
    <w:tmpl w:val="C214245E"/>
    <w:lvl w:ilvl="0" w:tplc="88801D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737DF"/>
    <w:multiLevelType w:val="hybridMultilevel"/>
    <w:tmpl w:val="9130497C"/>
    <w:lvl w:ilvl="0" w:tplc="DED406C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925B0"/>
    <w:multiLevelType w:val="hybridMultilevel"/>
    <w:tmpl w:val="C68ED348"/>
    <w:lvl w:ilvl="0" w:tplc="5ECAC3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DB0CC9"/>
    <w:multiLevelType w:val="hybridMultilevel"/>
    <w:tmpl w:val="92C40B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616099"/>
    <w:multiLevelType w:val="hybridMultilevel"/>
    <w:tmpl w:val="4ACCE216"/>
    <w:lvl w:ilvl="0" w:tplc="DED406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6F1B00"/>
    <w:multiLevelType w:val="hybridMultilevel"/>
    <w:tmpl w:val="D5DE3F64"/>
    <w:lvl w:ilvl="0" w:tplc="BADAAD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F3117F"/>
    <w:multiLevelType w:val="hybridMultilevel"/>
    <w:tmpl w:val="F4121CA6"/>
    <w:lvl w:ilvl="0" w:tplc="FD2AFB7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BF6AFA"/>
    <w:multiLevelType w:val="hybridMultilevel"/>
    <w:tmpl w:val="AB6CF320"/>
    <w:lvl w:ilvl="0" w:tplc="FD2AFB76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92A1A23"/>
    <w:multiLevelType w:val="hybridMultilevel"/>
    <w:tmpl w:val="3E4EB8DE"/>
    <w:lvl w:ilvl="0" w:tplc="466AE3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3227F8"/>
    <w:multiLevelType w:val="hybridMultilevel"/>
    <w:tmpl w:val="AA8C5E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262A42"/>
    <w:multiLevelType w:val="hybridMultilevel"/>
    <w:tmpl w:val="BEFC63C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3E244A1"/>
    <w:multiLevelType w:val="hybridMultilevel"/>
    <w:tmpl w:val="0C1E1B00"/>
    <w:lvl w:ilvl="0" w:tplc="77C4205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4E77B4"/>
    <w:multiLevelType w:val="hybridMultilevel"/>
    <w:tmpl w:val="4A063CE8"/>
    <w:lvl w:ilvl="0" w:tplc="FD2AFB7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6F3358"/>
    <w:multiLevelType w:val="hybridMultilevel"/>
    <w:tmpl w:val="F744B88E"/>
    <w:lvl w:ilvl="0" w:tplc="69CA09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F439E2"/>
    <w:multiLevelType w:val="hybridMultilevel"/>
    <w:tmpl w:val="6976500E"/>
    <w:lvl w:ilvl="0" w:tplc="A36AC7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B348A3"/>
    <w:multiLevelType w:val="hybridMultilevel"/>
    <w:tmpl w:val="93EEB694"/>
    <w:lvl w:ilvl="0" w:tplc="7F403F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E07BD9"/>
    <w:multiLevelType w:val="hybridMultilevel"/>
    <w:tmpl w:val="F594E690"/>
    <w:lvl w:ilvl="0" w:tplc="DED406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97282D"/>
    <w:multiLevelType w:val="hybridMultilevel"/>
    <w:tmpl w:val="10A267D0"/>
    <w:lvl w:ilvl="0" w:tplc="FD2AFB76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102458E"/>
    <w:multiLevelType w:val="hybridMultilevel"/>
    <w:tmpl w:val="AD122026"/>
    <w:lvl w:ilvl="0" w:tplc="9760D5B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77165754"/>
    <w:multiLevelType w:val="hybridMultilevel"/>
    <w:tmpl w:val="13980EFE"/>
    <w:lvl w:ilvl="0" w:tplc="FD2AFB7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4B4DBD"/>
    <w:multiLevelType w:val="hybridMultilevel"/>
    <w:tmpl w:val="883ABF4A"/>
    <w:lvl w:ilvl="0" w:tplc="FD2AFB7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BC23F2"/>
    <w:multiLevelType w:val="hybridMultilevel"/>
    <w:tmpl w:val="137A815C"/>
    <w:lvl w:ilvl="0" w:tplc="77C4205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6332416">
    <w:abstractNumId w:val="6"/>
  </w:num>
  <w:num w:numId="2" w16cid:durableId="25066588">
    <w:abstractNumId w:val="21"/>
  </w:num>
  <w:num w:numId="3" w16cid:durableId="1101102679">
    <w:abstractNumId w:val="5"/>
  </w:num>
  <w:num w:numId="4" w16cid:durableId="551579733">
    <w:abstractNumId w:val="20"/>
  </w:num>
  <w:num w:numId="5" w16cid:durableId="1000812013">
    <w:abstractNumId w:val="25"/>
  </w:num>
  <w:num w:numId="6" w16cid:durableId="314333041">
    <w:abstractNumId w:val="0"/>
  </w:num>
  <w:num w:numId="7" w16cid:durableId="1496917261">
    <w:abstractNumId w:val="17"/>
  </w:num>
  <w:num w:numId="8" w16cid:durableId="58793868">
    <w:abstractNumId w:val="24"/>
  </w:num>
  <w:num w:numId="9" w16cid:durableId="1986736366">
    <w:abstractNumId w:val="11"/>
  </w:num>
  <w:num w:numId="10" w16cid:durableId="984698243">
    <w:abstractNumId w:val="12"/>
  </w:num>
  <w:num w:numId="11" w16cid:durableId="1970821297">
    <w:abstractNumId w:val="15"/>
  </w:num>
  <w:num w:numId="12" w16cid:durableId="2067532863">
    <w:abstractNumId w:val="22"/>
  </w:num>
  <w:num w:numId="13" w16cid:durableId="1467359928">
    <w:abstractNumId w:val="1"/>
  </w:num>
  <w:num w:numId="14" w16cid:durableId="1029791860">
    <w:abstractNumId w:val="14"/>
  </w:num>
  <w:num w:numId="15" w16cid:durableId="1566068397">
    <w:abstractNumId w:val="26"/>
  </w:num>
  <w:num w:numId="16" w16cid:durableId="769550310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1770811603">
    <w:abstractNumId w:val="13"/>
  </w:num>
  <w:num w:numId="18" w16cid:durableId="1848015522">
    <w:abstractNumId w:val="10"/>
  </w:num>
  <w:num w:numId="19" w16cid:durableId="573976911">
    <w:abstractNumId w:val="16"/>
  </w:num>
  <w:num w:numId="20" w16cid:durableId="809859094">
    <w:abstractNumId w:val="7"/>
  </w:num>
  <w:num w:numId="21" w16cid:durableId="776095245">
    <w:abstractNumId w:val="3"/>
  </w:num>
  <w:num w:numId="22" w16cid:durableId="360673494">
    <w:abstractNumId w:val="2"/>
  </w:num>
  <w:num w:numId="23" w16cid:durableId="240216056">
    <w:abstractNumId w:val="18"/>
  </w:num>
  <w:num w:numId="24" w16cid:durableId="1021785042">
    <w:abstractNumId w:val="8"/>
  </w:num>
  <w:num w:numId="25" w16cid:durableId="723675912">
    <w:abstractNumId w:val="19"/>
  </w:num>
  <w:num w:numId="26" w16cid:durableId="1601254741">
    <w:abstractNumId w:val="9"/>
  </w:num>
  <w:num w:numId="27" w16cid:durableId="7816480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916"/>
    <w:rsid w:val="00035A9E"/>
    <w:rsid w:val="00077A31"/>
    <w:rsid w:val="00185F44"/>
    <w:rsid w:val="001F082C"/>
    <w:rsid w:val="00201AFA"/>
    <w:rsid w:val="00206AE6"/>
    <w:rsid w:val="003072BB"/>
    <w:rsid w:val="003144D2"/>
    <w:rsid w:val="0031522B"/>
    <w:rsid w:val="00331DF2"/>
    <w:rsid w:val="0042107F"/>
    <w:rsid w:val="00476501"/>
    <w:rsid w:val="00495D0B"/>
    <w:rsid w:val="004B799D"/>
    <w:rsid w:val="00511E9D"/>
    <w:rsid w:val="005305E9"/>
    <w:rsid w:val="005973F1"/>
    <w:rsid w:val="00641223"/>
    <w:rsid w:val="00692052"/>
    <w:rsid w:val="006D787B"/>
    <w:rsid w:val="006D7A6B"/>
    <w:rsid w:val="00743AB8"/>
    <w:rsid w:val="00780CFC"/>
    <w:rsid w:val="00782881"/>
    <w:rsid w:val="00801295"/>
    <w:rsid w:val="008020E2"/>
    <w:rsid w:val="008026D5"/>
    <w:rsid w:val="008D48A6"/>
    <w:rsid w:val="00906588"/>
    <w:rsid w:val="00937A0F"/>
    <w:rsid w:val="00956D15"/>
    <w:rsid w:val="00976E4E"/>
    <w:rsid w:val="009E4EA5"/>
    <w:rsid w:val="009F57D8"/>
    <w:rsid w:val="00A252F2"/>
    <w:rsid w:val="00A3317F"/>
    <w:rsid w:val="00A82528"/>
    <w:rsid w:val="00AB72D2"/>
    <w:rsid w:val="00B049A7"/>
    <w:rsid w:val="00B355E4"/>
    <w:rsid w:val="00B42404"/>
    <w:rsid w:val="00B93062"/>
    <w:rsid w:val="00BB5916"/>
    <w:rsid w:val="00BC02F0"/>
    <w:rsid w:val="00BC70E8"/>
    <w:rsid w:val="00CA68FF"/>
    <w:rsid w:val="00D06783"/>
    <w:rsid w:val="00D33CC8"/>
    <w:rsid w:val="00D61BC5"/>
    <w:rsid w:val="00D6461D"/>
    <w:rsid w:val="00DE7C9F"/>
    <w:rsid w:val="00DF080B"/>
    <w:rsid w:val="00E01E8D"/>
    <w:rsid w:val="00E274BE"/>
    <w:rsid w:val="00E36EA8"/>
    <w:rsid w:val="00E37738"/>
    <w:rsid w:val="00E613BC"/>
    <w:rsid w:val="00EB3A14"/>
    <w:rsid w:val="00FF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A86E8"/>
  <w15:docId w15:val="{3F7152AE-8EBC-4220-AAA8-EDF209497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06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BB5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atjecaj">
    <w:name w:val="natjecaj"/>
    <w:basedOn w:val="Normal"/>
    <w:rsid w:val="00BB5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ekst-bold">
    <w:name w:val="tekst-bold"/>
    <w:basedOn w:val="Normal"/>
    <w:rsid w:val="00BB5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BB5916"/>
  </w:style>
  <w:style w:type="character" w:customStyle="1" w:styleId="bold">
    <w:name w:val="bold"/>
    <w:basedOn w:val="Zadanifontodlomka"/>
    <w:rsid w:val="00BB5916"/>
  </w:style>
  <w:style w:type="paragraph" w:customStyle="1" w:styleId="potpis-desno">
    <w:name w:val="potpis-desno"/>
    <w:basedOn w:val="Normal"/>
    <w:rsid w:val="00BB5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185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customStyle="1" w:styleId="BodyText21">
    <w:name w:val="Body Text 21"/>
    <w:basedOn w:val="Normal"/>
    <w:rsid w:val="008026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i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C7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70E8"/>
    <w:rPr>
      <w:rFonts w:ascii="Segoe UI" w:hAnsi="Segoe UI" w:cs="Segoe UI"/>
      <w:sz w:val="18"/>
      <w:szCs w:val="18"/>
    </w:rPr>
  </w:style>
  <w:style w:type="paragraph" w:customStyle="1" w:styleId="box8240042">
    <w:name w:val="box_8240042"/>
    <w:basedOn w:val="Normal"/>
    <w:rsid w:val="00035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rsid w:val="00A3317F"/>
    <w:rPr>
      <w:color w:val="0000FF"/>
      <w:u w:val="single"/>
    </w:rPr>
  </w:style>
  <w:style w:type="paragraph" w:customStyle="1" w:styleId="box8285368">
    <w:name w:val="box_8285368"/>
    <w:basedOn w:val="Normal"/>
    <w:rsid w:val="00D61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8324673">
    <w:name w:val="box_8324673"/>
    <w:basedOn w:val="Normal"/>
    <w:rsid w:val="00476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780CFC"/>
    <w:rPr>
      <w:b/>
      <w:bCs/>
    </w:rPr>
  </w:style>
  <w:style w:type="paragraph" w:customStyle="1" w:styleId="box467160">
    <w:name w:val="box_467160"/>
    <w:basedOn w:val="Normal"/>
    <w:rsid w:val="00906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3072BB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3072BB"/>
    <w:pPr>
      <w:ind w:left="720"/>
      <w:contextualSpacing/>
    </w:pPr>
  </w:style>
  <w:style w:type="paragraph" w:customStyle="1" w:styleId="box8360244">
    <w:name w:val="box_8360244"/>
    <w:basedOn w:val="Normal"/>
    <w:rsid w:val="00801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jecjidompula.h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jecjidompula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/NG/12%20Prosinac/Zapo&#353;ljavanje//Popis%20Dokaza%20za%20ostvarivanje%20prava%20prednosti%20pri%20zapo&#353;ljavanju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1A1D4-93B1-4AAA-9E72-2D2B7F00E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1338</Words>
  <Characters>7629</Characters>
  <Application>Microsoft Office Word</Application>
  <DocSecurity>0</DocSecurity>
  <Lines>63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Davorka Belosevic</dc:creator>
  <cp:lastModifiedBy>Davorka Belosevic</cp:lastModifiedBy>
  <cp:revision>2</cp:revision>
  <cp:lastPrinted>2023-10-03T07:47:00Z</cp:lastPrinted>
  <dcterms:created xsi:type="dcterms:W3CDTF">2023-10-03T07:58:00Z</dcterms:created>
  <dcterms:modified xsi:type="dcterms:W3CDTF">2023-10-03T07:58:00Z</dcterms:modified>
</cp:coreProperties>
</file>