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A9E" w:rsidRDefault="00035A9E" w:rsidP="00D3204E">
      <w:pPr>
        <w:pStyle w:val="box8240042"/>
        <w:spacing w:before="204" w:beforeAutospacing="0" w:after="72" w:afterAutospacing="0"/>
        <w:textAlignment w:val="baseline"/>
        <w:rPr>
          <w:b/>
          <w:bCs/>
          <w:color w:val="231F20"/>
          <w:sz w:val="29"/>
          <w:szCs w:val="29"/>
        </w:rPr>
      </w:pPr>
    </w:p>
    <w:p w:rsidR="00035A9E" w:rsidRDefault="00035A9E" w:rsidP="00035A9E">
      <w:pPr>
        <w:pStyle w:val="box8240042"/>
        <w:spacing w:before="204" w:beforeAutospacing="0" w:after="72" w:afterAutospacing="0"/>
        <w:jc w:val="center"/>
        <w:textAlignment w:val="baseline"/>
        <w:rPr>
          <w:b/>
          <w:bCs/>
          <w:color w:val="231F20"/>
          <w:sz w:val="29"/>
          <w:szCs w:val="29"/>
        </w:rPr>
      </w:pPr>
      <w:r>
        <w:rPr>
          <w:b/>
          <w:bCs/>
          <w:color w:val="231F20"/>
          <w:sz w:val="29"/>
          <w:szCs w:val="29"/>
        </w:rPr>
        <w:t>NATJEČAJ</w:t>
      </w:r>
    </w:p>
    <w:p w:rsidR="00035A9E" w:rsidRPr="00A82528" w:rsidRDefault="00035A9E" w:rsidP="00035A9E">
      <w:pPr>
        <w:pStyle w:val="box8240042"/>
        <w:spacing w:before="204" w:beforeAutospacing="0" w:after="72" w:afterAutospacing="0"/>
        <w:jc w:val="center"/>
        <w:textAlignment w:val="baseline"/>
        <w:rPr>
          <w:b/>
          <w:bCs/>
          <w:color w:val="231F20"/>
        </w:rPr>
      </w:pPr>
    </w:p>
    <w:p w:rsidR="00035A9E" w:rsidRDefault="00035A9E" w:rsidP="00035A9E">
      <w:pPr>
        <w:pStyle w:val="box8240042"/>
        <w:spacing w:before="27" w:beforeAutospacing="0" w:after="0" w:afterAutospacing="0"/>
        <w:textAlignment w:val="baseline"/>
        <w:rPr>
          <w:color w:val="231F20"/>
        </w:rPr>
      </w:pPr>
      <w:r w:rsidRPr="00A82528">
        <w:rPr>
          <w:color w:val="231F20"/>
        </w:rPr>
        <w:t>za prijem u radni odnos na određeno puno radno vrijeme:</w:t>
      </w:r>
    </w:p>
    <w:p w:rsidR="00A3317F" w:rsidRPr="00A82528" w:rsidRDefault="00A3317F" w:rsidP="00035A9E">
      <w:pPr>
        <w:pStyle w:val="box8240042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 </w:t>
      </w:r>
    </w:p>
    <w:p w:rsidR="00035A9E" w:rsidRPr="00A82528" w:rsidRDefault="00D3204E" w:rsidP="00A3317F">
      <w:pPr>
        <w:pStyle w:val="box8240042"/>
        <w:numPr>
          <w:ilvl w:val="0"/>
          <w:numId w:val="14"/>
        </w:numPr>
        <w:spacing w:before="27" w:beforeAutospacing="0" w:after="0" w:afterAutospacing="0"/>
        <w:textAlignment w:val="baseline"/>
        <w:rPr>
          <w:color w:val="231F20"/>
        </w:rPr>
      </w:pPr>
      <w:r>
        <w:rPr>
          <w:b/>
          <w:color w:val="231F20"/>
        </w:rPr>
        <w:t>Čistač/</w:t>
      </w:r>
      <w:proofErr w:type="spellStart"/>
      <w:r>
        <w:rPr>
          <w:b/>
          <w:color w:val="231F20"/>
        </w:rPr>
        <w:t>ica</w:t>
      </w:r>
      <w:proofErr w:type="spellEnd"/>
      <w:r w:rsidR="00035A9E" w:rsidRPr="00A3317F">
        <w:rPr>
          <w:b/>
          <w:color w:val="231F20"/>
        </w:rPr>
        <w:t xml:space="preserve"> – </w:t>
      </w:r>
      <w:r w:rsidR="00A3317F" w:rsidRPr="00A3317F">
        <w:rPr>
          <w:b/>
          <w:color w:val="231F20"/>
        </w:rPr>
        <w:t>jedan</w:t>
      </w:r>
      <w:r w:rsidR="00743AB8" w:rsidRPr="00A3317F">
        <w:rPr>
          <w:b/>
          <w:color w:val="231F20"/>
        </w:rPr>
        <w:t xml:space="preserve"> (</w:t>
      </w:r>
      <w:r w:rsidR="00A3317F" w:rsidRPr="00A3317F">
        <w:rPr>
          <w:b/>
          <w:color w:val="231F20"/>
        </w:rPr>
        <w:t>1</w:t>
      </w:r>
      <w:r w:rsidR="00743AB8" w:rsidRPr="00A3317F">
        <w:rPr>
          <w:b/>
          <w:color w:val="231F20"/>
        </w:rPr>
        <w:t xml:space="preserve">) </w:t>
      </w:r>
      <w:r w:rsidR="00035A9E" w:rsidRPr="00A3317F">
        <w:rPr>
          <w:b/>
          <w:color w:val="231F20"/>
        </w:rPr>
        <w:t>izvršitelj na određeno puno radno vrijeme</w:t>
      </w:r>
      <w:r w:rsidR="00035A9E" w:rsidRPr="00A82528">
        <w:rPr>
          <w:color w:val="231F20"/>
        </w:rPr>
        <w:t>.</w:t>
      </w:r>
    </w:p>
    <w:p w:rsidR="00035A9E" w:rsidRPr="00D3204E" w:rsidRDefault="00035A9E" w:rsidP="00035A9E">
      <w:pPr>
        <w:pStyle w:val="box8240042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D3204E">
        <w:rPr>
          <w:color w:val="231F20"/>
          <w:sz w:val="22"/>
          <w:szCs w:val="22"/>
        </w:rPr>
        <w:t>Uvjeti:</w:t>
      </w:r>
    </w:p>
    <w:p w:rsidR="00035A9E" w:rsidRPr="00D3204E" w:rsidRDefault="00D3204E" w:rsidP="00035A9E">
      <w:pPr>
        <w:pStyle w:val="box8240042"/>
        <w:numPr>
          <w:ilvl w:val="0"/>
          <w:numId w:val="7"/>
        </w:numPr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D3204E">
        <w:rPr>
          <w:color w:val="231F20"/>
          <w:sz w:val="22"/>
          <w:szCs w:val="22"/>
        </w:rPr>
        <w:t>NKV</w:t>
      </w:r>
    </w:p>
    <w:p w:rsidR="00035A9E" w:rsidRPr="00D3204E" w:rsidRDefault="00035A9E" w:rsidP="00035A9E">
      <w:pPr>
        <w:pStyle w:val="box8240042"/>
        <w:numPr>
          <w:ilvl w:val="0"/>
          <w:numId w:val="7"/>
        </w:numPr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D3204E">
        <w:rPr>
          <w:color w:val="231F20"/>
          <w:sz w:val="22"/>
          <w:szCs w:val="22"/>
        </w:rPr>
        <w:t>1</w:t>
      </w:r>
      <w:r w:rsidR="00D3204E" w:rsidRPr="00D3204E">
        <w:rPr>
          <w:color w:val="231F20"/>
          <w:sz w:val="22"/>
          <w:szCs w:val="22"/>
        </w:rPr>
        <w:t xml:space="preserve"> godina radnog iskustva </w:t>
      </w:r>
    </w:p>
    <w:p w:rsidR="00035A9E" w:rsidRPr="00D3204E" w:rsidRDefault="00A82528" w:rsidP="00035A9E">
      <w:pPr>
        <w:pStyle w:val="box8240042"/>
        <w:numPr>
          <w:ilvl w:val="0"/>
          <w:numId w:val="7"/>
        </w:numPr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D3204E">
        <w:rPr>
          <w:color w:val="231F20"/>
          <w:sz w:val="22"/>
          <w:szCs w:val="22"/>
        </w:rPr>
        <w:t xml:space="preserve">probni rad - </w:t>
      </w:r>
      <w:r w:rsidR="00035A9E" w:rsidRPr="00D3204E">
        <w:rPr>
          <w:color w:val="231F20"/>
          <w:sz w:val="22"/>
          <w:szCs w:val="22"/>
        </w:rPr>
        <w:t>3 mjeseca</w:t>
      </w:r>
      <w:r w:rsidR="00D3204E" w:rsidRPr="00D3204E">
        <w:rPr>
          <w:color w:val="231F20"/>
          <w:sz w:val="22"/>
          <w:szCs w:val="22"/>
        </w:rPr>
        <w:t>.</w:t>
      </w:r>
    </w:p>
    <w:p w:rsidR="00D3204E" w:rsidRPr="00D3204E" w:rsidRDefault="00D3204E" w:rsidP="00D3204E">
      <w:pPr>
        <w:pStyle w:val="box8240042"/>
        <w:spacing w:before="27" w:beforeAutospacing="0" w:after="0" w:afterAutospacing="0"/>
        <w:ind w:left="720"/>
        <w:textAlignment w:val="baseline"/>
        <w:rPr>
          <w:color w:val="231F20"/>
          <w:sz w:val="22"/>
          <w:szCs w:val="22"/>
        </w:rPr>
      </w:pPr>
    </w:p>
    <w:p w:rsidR="00035A9E" w:rsidRPr="00D3204E" w:rsidRDefault="00035A9E" w:rsidP="00035A9E">
      <w:pPr>
        <w:pStyle w:val="box8240042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D3204E">
        <w:rPr>
          <w:color w:val="231F20"/>
          <w:sz w:val="22"/>
          <w:szCs w:val="22"/>
        </w:rPr>
        <w:t>Uz prijavu na natječaj kandidati su dužni priložiti:</w:t>
      </w:r>
    </w:p>
    <w:p w:rsidR="00CA68FF" w:rsidRPr="00D3204E" w:rsidRDefault="00CA68FF" w:rsidP="00CA68FF">
      <w:pPr>
        <w:pStyle w:val="box8240042"/>
        <w:numPr>
          <w:ilvl w:val="0"/>
          <w:numId w:val="13"/>
        </w:numPr>
        <w:rPr>
          <w:color w:val="231F20"/>
          <w:sz w:val="22"/>
          <w:szCs w:val="22"/>
        </w:rPr>
      </w:pPr>
      <w:r w:rsidRPr="00D3204E">
        <w:rPr>
          <w:color w:val="231F20"/>
          <w:sz w:val="22"/>
          <w:szCs w:val="22"/>
        </w:rPr>
        <w:t>životopis</w:t>
      </w:r>
    </w:p>
    <w:p w:rsidR="00CA68FF" w:rsidRPr="00D3204E" w:rsidRDefault="00CA68FF" w:rsidP="00CA68FF">
      <w:pPr>
        <w:pStyle w:val="box8240042"/>
        <w:numPr>
          <w:ilvl w:val="0"/>
          <w:numId w:val="13"/>
        </w:numPr>
        <w:rPr>
          <w:color w:val="231F20"/>
          <w:sz w:val="22"/>
          <w:szCs w:val="22"/>
        </w:rPr>
      </w:pPr>
      <w:r w:rsidRPr="00D3204E">
        <w:rPr>
          <w:color w:val="231F20"/>
          <w:sz w:val="22"/>
          <w:szCs w:val="22"/>
        </w:rPr>
        <w:t>dokaz o stečenoj stručnoj spremi</w:t>
      </w:r>
    </w:p>
    <w:p w:rsidR="00CA68FF" w:rsidRPr="00D3204E" w:rsidRDefault="00CA68FF" w:rsidP="00CA68FF">
      <w:pPr>
        <w:pStyle w:val="box8240042"/>
        <w:numPr>
          <w:ilvl w:val="0"/>
          <w:numId w:val="13"/>
        </w:numPr>
        <w:rPr>
          <w:color w:val="231F20"/>
          <w:sz w:val="22"/>
          <w:szCs w:val="22"/>
        </w:rPr>
      </w:pPr>
      <w:proofErr w:type="spellStart"/>
      <w:r w:rsidRPr="00D3204E">
        <w:rPr>
          <w:color w:val="231F20"/>
          <w:sz w:val="22"/>
          <w:szCs w:val="22"/>
        </w:rPr>
        <w:t>preslik</w:t>
      </w:r>
      <w:proofErr w:type="spellEnd"/>
      <w:r w:rsidRPr="00D3204E">
        <w:rPr>
          <w:color w:val="231F20"/>
          <w:sz w:val="22"/>
          <w:szCs w:val="22"/>
        </w:rPr>
        <w:t xml:space="preserve"> domovnice i osobne iskaznice</w:t>
      </w:r>
    </w:p>
    <w:p w:rsidR="00CA68FF" w:rsidRPr="00D3204E" w:rsidRDefault="00CA68FF" w:rsidP="00CA68FF">
      <w:pPr>
        <w:pStyle w:val="box8240042"/>
        <w:numPr>
          <w:ilvl w:val="0"/>
          <w:numId w:val="13"/>
        </w:numPr>
        <w:rPr>
          <w:color w:val="231F20"/>
          <w:sz w:val="22"/>
          <w:szCs w:val="22"/>
        </w:rPr>
      </w:pPr>
      <w:r w:rsidRPr="00D3204E">
        <w:rPr>
          <w:color w:val="231F20"/>
          <w:sz w:val="22"/>
          <w:szCs w:val="22"/>
        </w:rPr>
        <w:t>elektronički zapis ili potvrda o podatcima evidentiranim u bazi podataka Hrvatskog zavoda za mirovinsko osiguranje</w:t>
      </w:r>
    </w:p>
    <w:p w:rsidR="00CA68FF" w:rsidRPr="00D3204E" w:rsidRDefault="00CA68FF" w:rsidP="00CA68FF">
      <w:pPr>
        <w:pStyle w:val="box8240042"/>
        <w:numPr>
          <w:ilvl w:val="0"/>
          <w:numId w:val="13"/>
        </w:numPr>
        <w:rPr>
          <w:color w:val="231F20"/>
          <w:sz w:val="22"/>
          <w:szCs w:val="22"/>
        </w:rPr>
      </w:pPr>
      <w:r w:rsidRPr="00D3204E">
        <w:rPr>
          <w:color w:val="231F20"/>
          <w:sz w:val="22"/>
          <w:szCs w:val="22"/>
        </w:rPr>
        <w:t>uvjerenje o nekažnjavanju (ne starije od 6 mjeseci)</w:t>
      </w:r>
    </w:p>
    <w:p w:rsidR="00D3204E" w:rsidRPr="00D3204E" w:rsidRDefault="00D3204E" w:rsidP="00CA68FF">
      <w:pPr>
        <w:pStyle w:val="box8240042"/>
        <w:numPr>
          <w:ilvl w:val="0"/>
          <w:numId w:val="13"/>
        </w:numPr>
        <w:rPr>
          <w:color w:val="231F20"/>
          <w:sz w:val="22"/>
          <w:szCs w:val="22"/>
        </w:rPr>
      </w:pPr>
      <w:r w:rsidRPr="00D3204E">
        <w:rPr>
          <w:color w:val="000000" w:themeColor="text1"/>
          <w:sz w:val="22"/>
          <w:szCs w:val="22"/>
        </w:rPr>
        <w:t>nepostojanje zakonskih zapreka sukladno čl. 213. Zakona o socijalnoj skrbi (NN broj 157/13, 152/14, 99/15, 52/16, 16/17, 130/17) koje uvjerenje pribavlja poslodavac prije sklapanja ugovora o radu</w:t>
      </w:r>
      <w:r w:rsidRPr="00D3204E">
        <w:rPr>
          <w:color w:val="000000" w:themeColor="text1"/>
          <w:sz w:val="22"/>
          <w:szCs w:val="22"/>
        </w:rPr>
        <w:t>.</w:t>
      </w:r>
    </w:p>
    <w:p w:rsidR="00D3204E" w:rsidRPr="00D3204E" w:rsidRDefault="00D3204E" w:rsidP="00D3204E">
      <w:pPr>
        <w:jc w:val="both"/>
        <w:rPr>
          <w:rFonts w:ascii="Times New Roman" w:hAnsi="Times New Roman" w:cs="Times New Roman"/>
        </w:rPr>
      </w:pPr>
      <w:r w:rsidRPr="00D3204E">
        <w:rPr>
          <w:rFonts w:ascii="Times New Roman" w:hAnsi="Times New Roman" w:cs="Times New Roman"/>
          <w:color w:val="231F20"/>
        </w:rPr>
        <w:t xml:space="preserve">„Kandidat koji se u prijavi na natječaj poziva na pravo prednosti prilikom zapošljavanja u skladu sa člankom 102. Zakona o hrvatskim braniteljima iz Domovinskog rata i članova njihovih obitelji( NN 121/17), uz prijavu na javni natječaj dužan je osim dokaza o ispunjavanja traženih uvjeta, priložiti i dokaze propisane člankom 102.stavkom 1. Zakona  o hrvatskim braniteljima iz Domovinskog rata i članova njihovih obitelji a koji su objavljeni na web stranici Ministarstva hrvatskih branitelja: </w:t>
      </w:r>
      <w:r w:rsidRPr="00D3204E">
        <w:rPr>
          <w:rFonts w:ascii="Times New Roman" w:hAnsi="Times New Roman" w:cs="Times New Roman"/>
        </w:rPr>
        <w:t xml:space="preserve">: </w:t>
      </w:r>
      <w:hyperlink r:id="rId6" w:history="1">
        <w:r w:rsidRPr="00D3204E">
          <w:rPr>
            <w:rStyle w:val="Hiperveza"/>
            <w:rFonts w:ascii="Times New Roman" w:hAnsi="Times New Roman" w:cs="Times New Roman"/>
          </w:rPr>
          <w:t>https://branitelji.gov.hr/zaposljavanje-843/843</w:t>
        </w:r>
      </w:hyperlink>
    </w:p>
    <w:p w:rsidR="00D3204E" w:rsidRPr="00D3204E" w:rsidRDefault="00D3204E" w:rsidP="00D3204E">
      <w:pPr>
        <w:pStyle w:val="box8240042"/>
        <w:jc w:val="both"/>
        <w:rPr>
          <w:color w:val="231F20"/>
          <w:sz w:val="22"/>
          <w:szCs w:val="22"/>
        </w:rPr>
      </w:pPr>
      <w:r w:rsidRPr="00D3204E">
        <w:rPr>
          <w:color w:val="231F20"/>
          <w:sz w:val="22"/>
          <w:szCs w:val="22"/>
        </w:rPr>
        <w:t>Nepravodobne i nepotpun</w:t>
      </w:r>
      <w:r w:rsidRPr="00D3204E">
        <w:rPr>
          <w:color w:val="231F20"/>
          <w:sz w:val="22"/>
          <w:szCs w:val="22"/>
        </w:rPr>
        <w:t>e prijave neće biti razmatrane.</w:t>
      </w:r>
      <w:r w:rsidRPr="00D3204E">
        <w:rPr>
          <w:color w:val="231F20"/>
          <w:sz w:val="22"/>
          <w:szCs w:val="22"/>
        </w:rPr>
        <w:t>Za prijavu na natječaj dostaviti presliku dokumenata (nije potrebno dostavljati originale niti ovjerene preslike).</w:t>
      </w:r>
      <w:r w:rsidRPr="00D3204E">
        <w:rPr>
          <w:color w:val="231F20"/>
          <w:sz w:val="22"/>
          <w:szCs w:val="22"/>
        </w:rPr>
        <w:t xml:space="preserve"> </w:t>
      </w:r>
      <w:r w:rsidRPr="00D3204E">
        <w:rPr>
          <w:color w:val="231F20"/>
          <w:sz w:val="22"/>
          <w:szCs w:val="22"/>
        </w:rPr>
        <w:t>Kandidati koji ispunjavaju sve propisane uvjete iz natječaja i čije su prijave potpune i pravovremene o mjestu i vremenu selekcijskog postupka koji uključuje testiranje i razgovor za posao bit će pisano obaviješteni.</w:t>
      </w:r>
    </w:p>
    <w:p w:rsidR="00D3204E" w:rsidRPr="00D3204E" w:rsidRDefault="00D3204E" w:rsidP="00D3204E">
      <w:pPr>
        <w:pStyle w:val="box8240042"/>
        <w:rPr>
          <w:color w:val="231F20"/>
          <w:sz w:val="22"/>
          <w:szCs w:val="22"/>
        </w:rPr>
      </w:pPr>
      <w:r w:rsidRPr="00D3204E">
        <w:rPr>
          <w:color w:val="231F20"/>
          <w:sz w:val="22"/>
          <w:szCs w:val="22"/>
        </w:rPr>
        <w:t xml:space="preserve">Rok za dostavu prijava  je 8 dana od dana objave natječaja u Narodnim novinama. Prijave s  dokazima o  ispunjavanju uvjeta dostaviti na adresu : Dječji dom Ruža Petrović, Pino </w:t>
      </w:r>
      <w:proofErr w:type="spellStart"/>
      <w:r w:rsidRPr="00D3204E">
        <w:rPr>
          <w:color w:val="231F20"/>
          <w:sz w:val="22"/>
          <w:szCs w:val="22"/>
        </w:rPr>
        <w:t>Budicin</w:t>
      </w:r>
      <w:proofErr w:type="spellEnd"/>
      <w:r w:rsidRPr="00D3204E">
        <w:rPr>
          <w:color w:val="231F20"/>
          <w:sz w:val="22"/>
          <w:szCs w:val="22"/>
        </w:rPr>
        <w:t xml:space="preserve"> 17, 52100 Pula sa naznakom „za Natječaj“.</w:t>
      </w:r>
      <w:bookmarkStart w:id="0" w:name="_GoBack"/>
      <w:bookmarkEnd w:id="0"/>
    </w:p>
    <w:p w:rsidR="00201AFA" w:rsidRPr="00D3204E" w:rsidRDefault="00201AFA" w:rsidP="00201AFA">
      <w:pPr>
        <w:pStyle w:val="tekst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</w:p>
    <w:p w:rsidR="00201AFA" w:rsidRPr="00D3204E" w:rsidRDefault="00201AFA" w:rsidP="00201AFA">
      <w:pPr>
        <w:pStyle w:val="tekst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</w:p>
    <w:p w:rsidR="00956D15" w:rsidRPr="00D3204E" w:rsidRDefault="00201AFA" w:rsidP="00BC70E8">
      <w:pPr>
        <w:jc w:val="right"/>
        <w:rPr>
          <w:rFonts w:ascii="Times New Roman" w:hAnsi="Times New Roman" w:cs="Times New Roman"/>
          <w:color w:val="000000" w:themeColor="text1"/>
        </w:rPr>
      </w:pPr>
      <w:r w:rsidRPr="00D3204E">
        <w:rPr>
          <w:rFonts w:ascii="Times New Roman" w:hAnsi="Times New Roman" w:cs="Times New Roman"/>
          <w:color w:val="000000" w:themeColor="text1"/>
        </w:rPr>
        <w:t>Dječji dom Ruža Petrović</w:t>
      </w:r>
    </w:p>
    <w:p w:rsidR="00A82528" w:rsidRPr="00D3204E" w:rsidRDefault="00A82528" w:rsidP="00BC70E8">
      <w:pPr>
        <w:jc w:val="right"/>
        <w:rPr>
          <w:rFonts w:ascii="Times New Roman" w:hAnsi="Times New Roman" w:cs="Times New Roman"/>
          <w:color w:val="000000" w:themeColor="text1"/>
        </w:rPr>
      </w:pPr>
      <w:r w:rsidRPr="00D3204E">
        <w:rPr>
          <w:rFonts w:ascii="Times New Roman" w:hAnsi="Times New Roman" w:cs="Times New Roman"/>
          <w:color w:val="000000" w:themeColor="text1"/>
        </w:rPr>
        <w:t>Pula</w:t>
      </w:r>
    </w:p>
    <w:sectPr w:rsidR="00A82528" w:rsidRPr="00D3204E" w:rsidSect="00641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5820"/>
    <w:multiLevelType w:val="hybridMultilevel"/>
    <w:tmpl w:val="0D98DEC4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F31A6"/>
    <w:multiLevelType w:val="hybridMultilevel"/>
    <w:tmpl w:val="B87022D0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B5B08"/>
    <w:multiLevelType w:val="hybridMultilevel"/>
    <w:tmpl w:val="C214245E"/>
    <w:lvl w:ilvl="0" w:tplc="88801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737DF"/>
    <w:multiLevelType w:val="hybridMultilevel"/>
    <w:tmpl w:val="9130497C"/>
    <w:lvl w:ilvl="0" w:tplc="DED406C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3117F"/>
    <w:multiLevelType w:val="hybridMultilevel"/>
    <w:tmpl w:val="F4121CA6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F6AFA"/>
    <w:multiLevelType w:val="hybridMultilevel"/>
    <w:tmpl w:val="AB6CF320"/>
    <w:lvl w:ilvl="0" w:tplc="FD2AFB7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3227F8"/>
    <w:multiLevelType w:val="hybridMultilevel"/>
    <w:tmpl w:val="AA8C5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62A42"/>
    <w:multiLevelType w:val="hybridMultilevel"/>
    <w:tmpl w:val="BEFC63C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4E77B4"/>
    <w:multiLevelType w:val="hybridMultilevel"/>
    <w:tmpl w:val="4A063CE8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348A3"/>
    <w:multiLevelType w:val="hybridMultilevel"/>
    <w:tmpl w:val="93EEB694"/>
    <w:lvl w:ilvl="0" w:tplc="7F403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07BD9"/>
    <w:multiLevelType w:val="hybridMultilevel"/>
    <w:tmpl w:val="F594E690"/>
    <w:lvl w:ilvl="0" w:tplc="DED406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7282D"/>
    <w:multiLevelType w:val="hybridMultilevel"/>
    <w:tmpl w:val="10A267D0"/>
    <w:lvl w:ilvl="0" w:tplc="FD2AFB7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165754"/>
    <w:multiLevelType w:val="hybridMultilevel"/>
    <w:tmpl w:val="13980EFE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B4DBD"/>
    <w:multiLevelType w:val="hybridMultilevel"/>
    <w:tmpl w:val="883ABF4A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9"/>
  </w:num>
  <w:num w:numId="5">
    <w:abstractNumId w:val="13"/>
  </w:num>
  <w:num w:numId="6">
    <w:abstractNumId w:val="0"/>
  </w:num>
  <w:num w:numId="7">
    <w:abstractNumId w:val="8"/>
  </w:num>
  <w:num w:numId="8">
    <w:abstractNumId w:val="12"/>
  </w:num>
  <w:num w:numId="9">
    <w:abstractNumId w:val="4"/>
  </w:num>
  <w:num w:numId="10">
    <w:abstractNumId w:val="5"/>
  </w:num>
  <w:num w:numId="11">
    <w:abstractNumId w:val="7"/>
  </w:num>
  <w:num w:numId="12">
    <w:abstractNumId w:val="11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16"/>
    <w:rsid w:val="00035A9E"/>
    <w:rsid w:val="00185F44"/>
    <w:rsid w:val="001F082C"/>
    <w:rsid w:val="00201AFA"/>
    <w:rsid w:val="0031522B"/>
    <w:rsid w:val="0042107F"/>
    <w:rsid w:val="005973F1"/>
    <w:rsid w:val="00641223"/>
    <w:rsid w:val="00743AB8"/>
    <w:rsid w:val="008020E2"/>
    <w:rsid w:val="008026D5"/>
    <w:rsid w:val="00956D15"/>
    <w:rsid w:val="00976E4E"/>
    <w:rsid w:val="00A3317F"/>
    <w:rsid w:val="00A82528"/>
    <w:rsid w:val="00B049A7"/>
    <w:rsid w:val="00B355E4"/>
    <w:rsid w:val="00B42404"/>
    <w:rsid w:val="00BB5916"/>
    <w:rsid w:val="00BC70E8"/>
    <w:rsid w:val="00CA68FF"/>
    <w:rsid w:val="00D3204E"/>
    <w:rsid w:val="00E274BE"/>
    <w:rsid w:val="00E613BC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152AE-8EBC-4220-AAA8-EDF20949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2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BB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BB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-bold">
    <w:name w:val="tekst-bold"/>
    <w:basedOn w:val="Normal"/>
    <w:rsid w:val="00BB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5916"/>
  </w:style>
  <w:style w:type="character" w:customStyle="1" w:styleId="bold">
    <w:name w:val="bold"/>
    <w:basedOn w:val="Zadanifontodlomka"/>
    <w:rsid w:val="00BB5916"/>
  </w:style>
  <w:style w:type="paragraph" w:customStyle="1" w:styleId="potpis-desno">
    <w:name w:val="potpis-desno"/>
    <w:basedOn w:val="Normal"/>
    <w:rsid w:val="00BB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85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customStyle="1" w:styleId="BodyText21">
    <w:name w:val="Body Text 21"/>
    <w:basedOn w:val="Normal"/>
    <w:rsid w:val="008026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7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70E8"/>
    <w:rPr>
      <w:rFonts w:ascii="Segoe UI" w:hAnsi="Segoe UI" w:cs="Segoe UI"/>
      <w:sz w:val="18"/>
      <w:szCs w:val="18"/>
    </w:rPr>
  </w:style>
  <w:style w:type="paragraph" w:customStyle="1" w:styleId="box8240042">
    <w:name w:val="box_8240042"/>
    <w:basedOn w:val="Normal"/>
    <w:rsid w:val="0003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A33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7B372-5EA2-4FC8-A208-1E94E04C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Davorka Belosevic</dc:creator>
  <cp:lastModifiedBy>Davorka B.</cp:lastModifiedBy>
  <cp:revision>2</cp:revision>
  <cp:lastPrinted>2018-05-04T06:45:00Z</cp:lastPrinted>
  <dcterms:created xsi:type="dcterms:W3CDTF">2018-11-25T14:24:00Z</dcterms:created>
  <dcterms:modified xsi:type="dcterms:W3CDTF">2018-11-25T14:24:00Z</dcterms:modified>
</cp:coreProperties>
</file>