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3252E73A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4022B9">
        <w:rPr>
          <w:b/>
          <w:bCs/>
          <w:sz w:val="28"/>
          <w:szCs w:val="28"/>
        </w:rPr>
        <w:t>22.04.2024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1170D2">
        <w:rPr>
          <w:b/>
          <w:bCs/>
          <w:sz w:val="28"/>
          <w:szCs w:val="28"/>
        </w:rPr>
        <w:t>14,</w:t>
      </w:r>
      <w:r w:rsidR="004022B9">
        <w:rPr>
          <w:b/>
          <w:bCs/>
          <w:sz w:val="28"/>
          <w:szCs w:val="28"/>
        </w:rPr>
        <w:t>3</w:t>
      </w:r>
      <w:r w:rsidR="001170D2">
        <w:rPr>
          <w:b/>
          <w:bCs/>
          <w:sz w:val="28"/>
          <w:szCs w:val="28"/>
        </w:rPr>
        <w:t>0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15,</w:t>
      </w:r>
      <w:r w:rsidR="004022B9">
        <w:rPr>
          <w:b/>
          <w:bCs/>
          <w:sz w:val="28"/>
          <w:szCs w:val="28"/>
        </w:rPr>
        <w:t>3</w:t>
      </w:r>
      <w:r w:rsidR="001170D2">
        <w:rPr>
          <w:b/>
          <w:bCs/>
          <w:sz w:val="28"/>
          <w:szCs w:val="28"/>
        </w:rPr>
        <w:t>0</w:t>
      </w:r>
      <w:r w:rsidR="00100A88" w:rsidRPr="002700E1">
        <w:rPr>
          <w:sz w:val="28"/>
          <w:szCs w:val="28"/>
        </w:rPr>
        <w:t xml:space="preserve"> 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38FC0FA7" w:rsidR="001170D2" w:rsidRDefault="001170D2" w:rsidP="00270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za </w:t>
      </w:r>
      <w:r w:rsidR="004022B9">
        <w:rPr>
          <w:sz w:val="28"/>
          <w:szCs w:val="28"/>
        </w:rPr>
        <w:t>Stručnog radnika u sustavu socijalne zaštite 2 -  odgajatelj</w:t>
      </w:r>
      <w:r>
        <w:rPr>
          <w:sz w:val="28"/>
          <w:szCs w:val="28"/>
        </w:rPr>
        <w:t>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0F1D99DD" w14:textId="1D9E156D" w:rsidR="001170D2" w:rsidRDefault="004022B9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Z.G.</w:t>
      </w:r>
      <w:r w:rsidR="001170D2">
        <w:rPr>
          <w:sz w:val="28"/>
          <w:szCs w:val="28"/>
        </w:rPr>
        <w:t>.( 197</w:t>
      </w:r>
      <w:r>
        <w:rPr>
          <w:sz w:val="28"/>
          <w:szCs w:val="28"/>
        </w:rPr>
        <w:t>7</w:t>
      </w:r>
      <w:r w:rsidR="001170D2">
        <w:rPr>
          <w:sz w:val="28"/>
          <w:szCs w:val="28"/>
        </w:rPr>
        <w:t>)</w:t>
      </w:r>
    </w:p>
    <w:p w14:paraId="4EA95AC2" w14:textId="7597C864" w:rsidR="001170D2" w:rsidRDefault="004022B9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M.V</w:t>
      </w:r>
      <w:r w:rsidR="001170D2">
        <w:rPr>
          <w:sz w:val="28"/>
          <w:szCs w:val="28"/>
        </w:rPr>
        <w:t>. (19</w:t>
      </w:r>
      <w:r>
        <w:rPr>
          <w:sz w:val="28"/>
          <w:szCs w:val="28"/>
        </w:rPr>
        <w:t>84</w:t>
      </w:r>
      <w:r w:rsidR="001170D2">
        <w:rPr>
          <w:sz w:val="28"/>
          <w:szCs w:val="28"/>
        </w:rPr>
        <w:t>)</w:t>
      </w:r>
    </w:p>
    <w:p w14:paraId="378A7B84" w14:textId="298301A9" w:rsidR="004022B9" w:rsidRDefault="004022B9" w:rsidP="001170D2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A.R. ( 1989)</w:t>
      </w:r>
    </w:p>
    <w:p w14:paraId="2DB45A14" w14:textId="77777777" w:rsidR="004022B9" w:rsidRDefault="004022B9" w:rsidP="004022B9">
      <w:pPr>
        <w:jc w:val="both"/>
        <w:rPr>
          <w:sz w:val="28"/>
          <w:szCs w:val="28"/>
        </w:rPr>
      </w:pPr>
    </w:p>
    <w:p w14:paraId="34190051" w14:textId="1C68807D" w:rsidR="004022B9" w:rsidRDefault="004022B9" w:rsidP="00402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za Stručnog radnika u sustavu socijalne zaštite 2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voditelj mjere </w:t>
      </w:r>
      <w:r>
        <w:rPr>
          <w:sz w:val="28"/>
          <w:szCs w:val="28"/>
        </w:rPr>
        <w:t>:</w:t>
      </w:r>
    </w:p>
    <w:p w14:paraId="16715582" w14:textId="77777777" w:rsidR="004022B9" w:rsidRDefault="004022B9" w:rsidP="004022B9">
      <w:pPr>
        <w:jc w:val="both"/>
        <w:rPr>
          <w:sz w:val="28"/>
          <w:szCs w:val="28"/>
        </w:rPr>
      </w:pPr>
    </w:p>
    <w:p w14:paraId="7382F163" w14:textId="7C8FE2A7" w:rsidR="004022B9" w:rsidRPr="004022B9" w:rsidRDefault="004022B9" w:rsidP="004022B9">
      <w:pPr>
        <w:pStyle w:val="Odlomakpopisa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S.B. (1966)</w:t>
      </w:r>
    </w:p>
    <w:p w14:paraId="69B503E0" w14:textId="77777777" w:rsidR="004022B9" w:rsidRPr="004022B9" w:rsidRDefault="004022B9" w:rsidP="004022B9">
      <w:pPr>
        <w:jc w:val="both"/>
        <w:rPr>
          <w:sz w:val="28"/>
          <w:szCs w:val="28"/>
        </w:rPr>
      </w:pP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36DACD89" w14:textId="77777777" w:rsidR="001170D2" w:rsidRDefault="001170D2" w:rsidP="00A72174">
      <w:pPr>
        <w:tabs>
          <w:tab w:val="left" w:pos="1335"/>
        </w:tabs>
        <w:rPr>
          <w:sz w:val="28"/>
          <w:szCs w:val="28"/>
        </w:rPr>
      </w:pPr>
    </w:p>
    <w:p w14:paraId="6A64C9CF" w14:textId="4DC9EC32" w:rsidR="00A72174" w:rsidRDefault="007C2CEF" w:rsidP="00A72174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C1"/>
    <w:multiLevelType w:val="hybridMultilevel"/>
    <w:tmpl w:val="E6A86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4"/>
  </w:num>
  <w:num w:numId="2" w16cid:durableId="431971504">
    <w:abstractNumId w:val="17"/>
  </w:num>
  <w:num w:numId="3" w16cid:durableId="36005810">
    <w:abstractNumId w:val="9"/>
  </w:num>
  <w:num w:numId="4" w16cid:durableId="2052924574">
    <w:abstractNumId w:val="14"/>
  </w:num>
  <w:num w:numId="5" w16cid:durableId="1576355476">
    <w:abstractNumId w:val="21"/>
  </w:num>
  <w:num w:numId="6" w16cid:durableId="1215699950">
    <w:abstractNumId w:val="6"/>
  </w:num>
  <w:num w:numId="7" w16cid:durableId="2118913010">
    <w:abstractNumId w:val="13"/>
  </w:num>
  <w:num w:numId="8" w16cid:durableId="605500016">
    <w:abstractNumId w:val="16"/>
  </w:num>
  <w:num w:numId="9" w16cid:durableId="1055197173">
    <w:abstractNumId w:val="23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8"/>
  </w:num>
  <w:num w:numId="13" w16cid:durableId="242836678">
    <w:abstractNumId w:val="15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2"/>
  </w:num>
  <w:num w:numId="17" w16cid:durableId="1262374986">
    <w:abstractNumId w:val="20"/>
  </w:num>
  <w:num w:numId="18" w16cid:durableId="64033478">
    <w:abstractNumId w:val="19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10"/>
  </w:num>
  <w:num w:numId="23" w16cid:durableId="2135127414">
    <w:abstractNumId w:val="12"/>
  </w:num>
  <w:num w:numId="24" w16cid:durableId="1438255166">
    <w:abstractNumId w:val="11"/>
  </w:num>
  <w:num w:numId="25" w16cid:durableId="1221673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2B9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1046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2023-04-20T10:26:00Z</cp:lastPrinted>
  <dcterms:created xsi:type="dcterms:W3CDTF">2024-04-18T08:24:00Z</dcterms:created>
  <dcterms:modified xsi:type="dcterms:W3CDTF">2024-04-18T08:24:00Z</dcterms:modified>
</cp:coreProperties>
</file>